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117" w:firstLine="0"/>
        <w:jc w:val="right"/>
        <w:rPr>
          <w:b/>
          <w:i/>
          <w:sz w:val="24"/>
        </w:rPr>
      </w:pPr>
      <w:bookmarkStart w:name="Załącznik Nr 8do regulaminu Konkursu" w:id="1"/>
      <w:bookmarkEnd w:id="1"/>
      <w:r>
        <w:rPr/>
      </w:r>
      <w:r>
        <w:rPr>
          <w:b/>
          <w:i/>
          <w:sz w:val="24"/>
        </w:rPr>
        <w:t>Załącznik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8</w:t>
      </w:r>
    </w:p>
    <w:p>
      <w:pPr>
        <w:pStyle w:val="BodyText"/>
        <w:ind w:left="0" w:right="116" w:firstLine="0"/>
        <w:jc w:val="right"/>
      </w:pPr>
      <w:r>
        <w:rPr/>
        <w:t>do</w:t>
      </w:r>
      <w:r>
        <w:rPr>
          <w:spacing w:val="-3"/>
        </w:rPr>
        <w:t> </w:t>
      </w:r>
      <w:r>
        <w:rPr/>
        <w:t>regulaminu Konkursu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Title"/>
      </w:pPr>
      <w:bookmarkStart w:name="Szczegółowe zasady przebiegu Etapu III K" w:id="2"/>
      <w:bookmarkEnd w:id="2"/>
      <w:r>
        <w:rPr>
          <w:b w:val="0"/>
        </w:rPr>
      </w:r>
      <w:r>
        <w:rPr/>
        <w:t>Szczegółowe</w:t>
      </w:r>
      <w:r>
        <w:rPr>
          <w:spacing w:val="-4"/>
        </w:rPr>
        <w:t> </w:t>
      </w:r>
      <w:r>
        <w:rPr/>
        <w:t>zasady</w:t>
      </w:r>
      <w:r>
        <w:rPr>
          <w:spacing w:val="-2"/>
        </w:rPr>
        <w:t> </w:t>
      </w:r>
      <w:r>
        <w:rPr/>
        <w:t>przebiegu</w:t>
      </w:r>
      <w:r>
        <w:rPr>
          <w:spacing w:val="-3"/>
        </w:rPr>
        <w:t> </w:t>
      </w:r>
      <w:r>
        <w:rPr/>
        <w:t>Etapu</w:t>
      </w:r>
      <w:r>
        <w:rPr>
          <w:spacing w:val="-4"/>
        </w:rPr>
        <w:t> </w:t>
      </w:r>
      <w:r>
        <w:rPr/>
        <w:t>III</w:t>
      </w:r>
      <w:r>
        <w:rPr>
          <w:spacing w:val="-2"/>
        </w:rPr>
        <w:t> </w:t>
      </w:r>
      <w:r>
        <w:rPr/>
        <w:t>Konkursu</w:t>
      </w:r>
    </w:p>
    <w:p>
      <w:pPr>
        <w:pStyle w:val="BodyText"/>
        <w:spacing w:before="1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8" w:lineRule="auto" w:before="0" w:after="0"/>
        <w:ind w:left="463" w:right="115" w:hanging="360"/>
        <w:jc w:val="left"/>
        <w:rPr>
          <w:sz w:val="24"/>
        </w:rPr>
      </w:pPr>
      <w:r>
        <w:rPr>
          <w:sz w:val="24"/>
        </w:rPr>
        <w:t>Stanowiska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przygotowania</w:t>
      </w:r>
      <w:r>
        <w:rPr>
          <w:spacing w:val="16"/>
          <w:sz w:val="24"/>
        </w:rPr>
        <w:t> </w:t>
      </w:r>
      <w:r>
        <w:rPr>
          <w:sz w:val="24"/>
        </w:rPr>
        <w:t>potraw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6"/>
          <w:sz w:val="24"/>
        </w:rPr>
        <w:t> </w:t>
      </w:r>
      <w:r>
        <w:rPr>
          <w:sz w:val="24"/>
        </w:rPr>
        <w:t>podstawie</w:t>
      </w:r>
      <w:r>
        <w:rPr>
          <w:spacing w:val="16"/>
          <w:sz w:val="24"/>
        </w:rPr>
        <w:t> </w:t>
      </w:r>
      <w:r>
        <w:rPr>
          <w:sz w:val="24"/>
        </w:rPr>
        <w:t>zgłoszonych</w:t>
      </w:r>
      <w:r>
        <w:rPr>
          <w:spacing w:val="19"/>
          <w:sz w:val="24"/>
        </w:rPr>
        <w:t> </w:t>
      </w:r>
      <w:r>
        <w:rPr>
          <w:sz w:val="24"/>
        </w:rPr>
        <w:t>przepisów</w:t>
      </w:r>
      <w:r>
        <w:rPr>
          <w:spacing w:val="16"/>
          <w:sz w:val="24"/>
        </w:rPr>
        <w:t> </w:t>
      </w:r>
      <w:r>
        <w:rPr>
          <w:sz w:val="24"/>
        </w:rPr>
        <w:t>zostaną</w:t>
      </w:r>
      <w:r>
        <w:rPr>
          <w:spacing w:val="-57"/>
          <w:sz w:val="24"/>
        </w:rPr>
        <w:t> </w:t>
      </w:r>
      <w:r>
        <w:rPr>
          <w:sz w:val="24"/>
        </w:rPr>
        <w:t>wyposażone w</w:t>
      </w:r>
      <w:r>
        <w:rPr>
          <w:spacing w:val="-1"/>
          <w:sz w:val="24"/>
        </w:rPr>
        <w:t> </w:t>
      </w:r>
      <w:r>
        <w:rPr>
          <w:sz w:val="24"/>
        </w:rPr>
        <w:t>następujący sprzęt (minimum):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72" w:lineRule="exact" w:before="0" w:after="0"/>
        <w:ind w:left="888" w:right="0" w:hanging="425"/>
        <w:jc w:val="left"/>
        <w:rPr>
          <w:sz w:val="24"/>
        </w:rPr>
      </w:pPr>
      <w:r>
        <w:rPr>
          <w:sz w:val="24"/>
        </w:rPr>
        <w:t>Piekarniki</w:t>
      </w:r>
      <w:r>
        <w:rPr>
          <w:spacing w:val="-3"/>
          <w:sz w:val="24"/>
        </w:rPr>
        <w:t> </w:t>
      </w:r>
      <w:r>
        <w:rPr>
          <w:sz w:val="24"/>
        </w:rPr>
        <w:t>(8</w:t>
      </w:r>
      <w:r>
        <w:rPr>
          <w:spacing w:val="-2"/>
          <w:sz w:val="24"/>
        </w:rPr>
        <w:t> </w:t>
      </w:r>
      <w:r>
        <w:rPr>
          <w:sz w:val="24"/>
        </w:rPr>
        <w:t>miejsc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uczestników);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piec</w:t>
      </w:r>
      <w:r>
        <w:rPr>
          <w:spacing w:val="-4"/>
          <w:sz w:val="24"/>
        </w:rPr>
        <w:t> </w:t>
      </w:r>
      <w:r>
        <w:rPr>
          <w:sz w:val="24"/>
        </w:rPr>
        <w:t>konwekcyjny</w:t>
      </w:r>
      <w:r>
        <w:rPr>
          <w:spacing w:val="-1"/>
          <w:sz w:val="24"/>
        </w:rPr>
        <w:t> </w:t>
      </w:r>
      <w:r>
        <w:rPr>
          <w:sz w:val="24"/>
        </w:rPr>
        <w:t>(jeden</w:t>
      </w:r>
      <w:r>
        <w:rPr>
          <w:spacing w:val="-2"/>
          <w:sz w:val="24"/>
        </w:rPr>
        <w:t> </w:t>
      </w:r>
      <w:r>
        <w:rPr>
          <w:sz w:val="24"/>
        </w:rPr>
        <w:t>wspólny);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kuchenkę</w:t>
      </w:r>
      <w:r>
        <w:rPr>
          <w:spacing w:val="-3"/>
          <w:sz w:val="24"/>
        </w:rPr>
        <w:t> </w:t>
      </w:r>
      <w:r>
        <w:rPr>
          <w:sz w:val="24"/>
        </w:rPr>
        <w:t>elektryczną z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polami</w:t>
      </w:r>
      <w:r>
        <w:rPr>
          <w:spacing w:val="-1"/>
          <w:sz w:val="24"/>
        </w:rPr>
        <w:t> </w:t>
      </w:r>
      <w:r>
        <w:rPr>
          <w:sz w:val="24"/>
        </w:rPr>
        <w:t>grzejnymi</w:t>
      </w:r>
      <w:r>
        <w:rPr>
          <w:spacing w:val="-2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każdego uczestnika;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zlew</w:t>
      </w:r>
      <w:r>
        <w:rPr>
          <w:spacing w:val="-3"/>
          <w:sz w:val="24"/>
        </w:rPr>
        <w:t> </w:t>
      </w:r>
      <w:r>
        <w:rPr>
          <w:sz w:val="24"/>
        </w:rPr>
        <w:t>jednokomorowy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każdego</w:t>
      </w:r>
      <w:r>
        <w:rPr>
          <w:spacing w:val="-1"/>
          <w:sz w:val="24"/>
        </w:rPr>
        <w:t> </w:t>
      </w:r>
      <w:r>
        <w:rPr>
          <w:sz w:val="24"/>
        </w:rPr>
        <w:t>uczestnika;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3" w:after="0"/>
        <w:ind w:left="888" w:right="0" w:hanging="425"/>
        <w:jc w:val="left"/>
        <w:rPr>
          <w:sz w:val="24"/>
        </w:rPr>
      </w:pPr>
      <w:r>
        <w:rPr>
          <w:sz w:val="24"/>
        </w:rPr>
        <w:t>chłodziarkę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zamrażarkę</w:t>
      </w:r>
      <w:r>
        <w:rPr>
          <w:spacing w:val="-1"/>
          <w:sz w:val="24"/>
        </w:rPr>
        <w:t> </w:t>
      </w:r>
      <w:r>
        <w:rPr>
          <w:sz w:val="24"/>
        </w:rPr>
        <w:t>(wspólna);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Schładzarkę</w:t>
      </w:r>
      <w:r>
        <w:rPr>
          <w:spacing w:val="-3"/>
          <w:sz w:val="24"/>
        </w:rPr>
        <w:t> </w:t>
      </w:r>
      <w:r>
        <w:rPr>
          <w:sz w:val="24"/>
        </w:rPr>
        <w:t>szokową</w:t>
      </w:r>
      <w:r>
        <w:rPr>
          <w:spacing w:val="-3"/>
          <w:sz w:val="24"/>
        </w:rPr>
        <w:t> </w:t>
      </w:r>
      <w:r>
        <w:rPr>
          <w:sz w:val="24"/>
        </w:rPr>
        <w:t>(jedna</w:t>
      </w:r>
      <w:r>
        <w:rPr>
          <w:spacing w:val="-1"/>
          <w:sz w:val="24"/>
        </w:rPr>
        <w:t> </w:t>
      </w:r>
      <w:r>
        <w:rPr>
          <w:sz w:val="24"/>
        </w:rPr>
        <w:t>wspólna);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Garnki,</w:t>
      </w:r>
      <w:r>
        <w:rPr>
          <w:spacing w:val="-1"/>
          <w:sz w:val="24"/>
        </w:rPr>
        <w:t> </w:t>
      </w:r>
      <w:r>
        <w:rPr>
          <w:sz w:val="24"/>
        </w:rPr>
        <w:t>patelnie,</w:t>
      </w:r>
      <w:r>
        <w:rPr>
          <w:spacing w:val="-1"/>
          <w:sz w:val="24"/>
        </w:rPr>
        <w:t> </w:t>
      </w:r>
      <w:r>
        <w:rPr>
          <w:sz w:val="24"/>
        </w:rPr>
        <w:t>miski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sprzęt</w:t>
      </w:r>
      <w:r>
        <w:rPr>
          <w:spacing w:val="-1"/>
          <w:sz w:val="24"/>
        </w:rPr>
        <w:t> </w:t>
      </w:r>
      <w:r>
        <w:rPr>
          <w:sz w:val="24"/>
        </w:rPr>
        <w:t>drobny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każdego</w:t>
      </w:r>
      <w:r>
        <w:rPr>
          <w:spacing w:val="-2"/>
          <w:sz w:val="24"/>
        </w:rPr>
        <w:t> </w:t>
      </w:r>
      <w:r>
        <w:rPr>
          <w:sz w:val="24"/>
        </w:rPr>
        <w:t>uczestnika;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3" w:after="0"/>
        <w:ind w:left="888" w:right="0" w:hanging="425"/>
        <w:jc w:val="left"/>
        <w:rPr>
          <w:sz w:val="24"/>
        </w:rPr>
      </w:pPr>
      <w:r>
        <w:rPr>
          <w:sz w:val="24"/>
        </w:rPr>
        <w:t>podstawowe</w:t>
      </w:r>
      <w:r>
        <w:rPr>
          <w:spacing w:val="-1"/>
          <w:sz w:val="24"/>
        </w:rPr>
        <w:t> </w:t>
      </w:r>
      <w:r>
        <w:rPr>
          <w:sz w:val="24"/>
        </w:rPr>
        <w:t>noże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sztućce;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blender;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Podgrzewacz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talerzy;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</w:tabs>
        <w:spacing w:line="240" w:lineRule="auto" w:before="40" w:after="0"/>
        <w:ind w:left="888" w:right="0" w:hanging="425"/>
        <w:jc w:val="left"/>
        <w:rPr>
          <w:sz w:val="24"/>
        </w:rPr>
      </w:pPr>
      <w:r>
        <w:rPr>
          <w:sz w:val="24"/>
        </w:rPr>
        <w:t>Termomix</w:t>
      </w:r>
      <w:r>
        <w:rPr>
          <w:spacing w:val="-2"/>
          <w:sz w:val="24"/>
        </w:rPr>
        <w:t> </w:t>
      </w:r>
      <w:r>
        <w:rPr>
          <w:sz w:val="24"/>
        </w:rPr>
        <w:t>1szt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wszystkich</w:t>
      </w:r>
      <w:r>
        <w:rPr>
          <w:spacing w:val="1"/>
          <w:sz w:val="24"/>
        </w:rPr>
        <w:t> </w:t>
      </w:r>
      <w:r>
        <w:rPr>
          <w:sz w:val="24"/>
        </w:rPr>
        <w:t>uczestników;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dostęp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maszynki</w:t>
      </w:r>
      <w:r>
        <w:rPr>
          <w:spacing w:val="-2"/>
          <w:sz w:val="24"/>
        </w:rPr>
        <w:t> </w:t>
      </w:r>
      <w:r>
        <w:rPr>
          <w:sz w:val="24"/>
        </w:rPr>
        <w:t>elektrycznej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mięsa.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43" w:after="0"/>
        <w:ind w:left="463" w:right="115" w:hanging="360"/>
        <w:jc w:val="both"/>
        <w:rPr>
          <w:sz w:val="24"/>
        </w:rPr>
      </w:pPr>
      <w:r>
        <w:rPr>
          <w:sz w:val="24"/>
        </w:rPr>
        <w:t>Uczestnik Konkursu ma 150 minut na przygotowanie 3 porcji potrawy na podstawie</w:t>
      </w:r>
      <w:r>
        <w:rPr>
          <w:spacing w:val="1"/>
          <w:sz w:val="24"/>
        </w:rPr>
        <w:t> </w:t>
      </w:r>
      <w:r>
        <w:rPr>
          <w:sz w:val="24"/>
        </w:rPr>
        <w:t>zgłoszonego przepisu w tym 15 minut na sprzątnięcie stanowiska. Opiekun uczestnika</w:t>
      </w:r>
      <w:r>
        <w:rPr>
          <w:spacing w:val="1"/>
          <w:sz w:val="24"/>
        </w:rPr>
        <w:t> </w:t>
      </w:r>
      <w:r>
        <w:rPr>
          <w:sz w:val="24"/>
        </w:rPr>
        <w:t>konkursu może przebywać z uczestnikiem na stanowisku pracy ale może mu jedynie</w:t>
      </w:r>
      <w:r>
        <w:rPr>
          <w:spacing w:val="1"/>
          <w:sz w:val="24"/>
        </w:rPr>
        <w:t> </w:t>
      </w:r>
      <w:r>
        <w:rPr>
          <w:sz w:val="24"/>
        </w:rPr>
        <w:t>podpowiadać</w:t>
      </w:r>
      <w:r>
        <w:rPr>
          <w:spacing w:val="1"/>
          <w:sz w:val="24"/>
        </w:rPr>
        <w:t> </w:t>
      </w:r>
      <w:r>
        <w:rPr>
          <w:sz w:val="24"/>
        </w:rPr>
        <w:t>jak</w:t>
      </w:r>
      <w:r>
        <w:rPr>
          <w:spacing w:val="1"/>
          <w:sz w:val="24"/>
        </w:rPr>
        <w:t> </w:t>
      </w:r>
      <w:r>
        <w:rPr>
          <w:sz w:val="24"/>
        </w:rPr>
        <w:t>wykonać</w:t>
      </w:r>
      <w:r>
        <w:rPr>
          <w:spacing w:val="1"/>
          <w:sz w:val="24"/>
        </w:rPr>
        <w:t> </w:t>
      </w:r>
      <w:r>
        <w:rPr>
          <w:sz w:val="24"/>
        </w:rPr>
        <w:t>pracę</w:t>
      </w:r>
      <w:r>
        <w:rPr>
          <w:spacing w:val="1"/>
          <w:sz w:val="24"/>
        </w:rPr>
        <w:t> </w:t>
      </w:r>
      <w:r>
        <w:rPr>
          <w:sz w:val="24"/>
        </w:rPr>
        <w:t>konkursową,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sam</w:t>
      </w:r>
      <w:r>
        <w:rPr>
          <w:spacing w:val="1"/>
          <w:sz w:val="24"/>
        </w:rPr>
        <w:t> </w:t>
      </w:r>
      <w:r>
        <w:rPr>
          <w:sz w:val="24"/>
        </w:rPr>
        <w:t>wykonywać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konkursowej.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0" w:after="0"/>
        <w:ind w:left="463" w:right="116" w:hanging="36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przygotowania</w:t>
      </w:r>
      <w:r>
        <w:rPr>
          <w:spacing w:val="1"/>
          <w:sz w:val="24"/>
        </w:rPr>
        <w:t> </w:t>
      </w:r>
      <w:r>
        <w:rPr>
          <w:sz w:val="24"/>
        </w:rPr>
        <w:t>potrawy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podstawie</w:t>
      </w:r>
      <w:r>
        <w:rPr>
          <w:spacing w:val="1"/>
          <w:sz w:val="24"/>
        </w:rPr>
        <w:t> </w:t>
      </w:r>
      <w:r>
        <w:rPr>
          <w:sz w:val="24"/>
        </w:rPr>
        <w:t>zgłoszonego</w:t>
      </w:r>
      <w:r>
        <w:rPr>
          <w:spacing w:val="1"/>
          <w:sz w:val="24"/>
        </w:rPr>
        <w:t> </w:t>
      </w:r>
      <w:r>
        <w:rPr>
          <w:sz w:val="24"/>
        </w:rPr>
        <w:t>przepisu</w:t>
      </w:r>
      <w:r>
        <w:rPr>
          <w:spacing w:val="1"/>
          <w:sz w:val="24"/>
        </w:rPr>
        <w:t> </w:t>
      </w:r>
      <w:r>
        <w:rPr>
          <w:sz w:val="24"/>
        </w:rPr>
        <w:t>dopuszczone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korzystanie z</w:t>
      </w:r>
      <w:r>
        <w:rPr>
          <w:spacing w:val="-1"/>
          <w:sz w:val="24"/>
        </w:rPr>
        <w:t> </w:t>
      </w:r>
      <w:r>
        <w:rPr>
          <w:sz w:val="24"/>
        </w:rPr>
        <w:t>wcześniej</w:t>
      </w:r>
      <w:r>
        <w:rPr>
          <w:spacing w:val="-1"/>
          <w:sz w:val="24"/>
        </w:rPr>
        <w:t> </w:t>
      </w:r>
      <w:r>
        <w:rPr>
          <w:sz w:val="24"/>
        </w:rPr>
        <w:t>przygotowanych</w:t>
      </w:r>
      <w:r>
        <w:rPr>
          <w:spacing w:val="2"/>
          <w:sz w:val="24"/>
        </w:rPr>
        <w:t> </w:t>
      </w:r>
      <w:r>
        <w:rPr>
          <w:sz w:val="24"/>
        </w:rPr>
        <w:t>przez</w:t>
      </w:r>
      <w:r>
        <w:rPr>
          <w:spacing w:val="-2"/>
          <w:sz w:val="24"/>
        </w:rPr>
        <w:t> </w:t>
      </w:r>
      <w:r>
        <w:rPr>
          <w:sz w:val="24"/>
        </w:rPr>
        <w:t>Uczestnika</w:t>
      </w:r>
      <w:r>
        <w:rPr>
          <w:spacing w:val="1"/>
          <w:sz w:val="24"/>
        </w:rPr>
        <w:t> </w:t>
      </w:r>
      <w:r>
        <w:rPr>
          <w:sz w:val="24"/>
        </w:rPr>
        <w:t>Konkursu: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75" w:lineRule="exact" w:before="0" w:after="0"/>
        <w:ind w:left="888" w:right="0" w:hanging="425"/>
        <w:jc w:val="left"/>
        <w:rPr>
          <w:sz w:val="24"/>
        </w:rPr>
      </w:pPr>
      <w:r>
        <w:rPr>
          <w:sz w:val="24"/>
        </w:rPr>
        <w:t>obranych</w:t>
      </w:r>
      <w:r>
        <w:rPr>
          <w:spacing w:val="-1"/>
          <w:sz w:val="24"/>
        </w:rPr>
        <w:t> </w:t>
      </w:r>
      <w:r>
        <w:rPr>
          <w:sz w:val="24"/>
        </w:rPr>
        <w:t>warzyw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owoców;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3" w:after="0"/>
        <w:ind w:left="888" w:right="0" w:hanging="425"/>
        <w:jc w:val="left"/>
        <w:rPr>
          <w:sz w:val="24"/>
        </w:rPr>
      </w:pPr>
      <w:r>
        <w:rPr>
          <w:sz w:val="24"/>
        </w:rPr>
        <w:t>zamarynowanego</w:t>
      </w:r>
      <w:r>
        <w:rPr>
          <w:spacing w:val="-3"/>
          <w:sz w:val="24"/>
        </w:rPr>
        <w:t> </w:t>
      </w:r>
      <w:r>
        <w:rPr>
          <w:sz w:val="24"/>
        </w:rPr>
        <w:t>mięsa;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dekoracji</w:t>
      </w:r>
      <w:r>
        <w:rPr>
          <w:spacing w:val="-2"/>
          <w:sz w:val="24"/>
        </w:rPr>
        <w:t> </w:t>
      </w:r>
      <w:r>
        <w:rPr>
          <w:sz w:val="24"/>
        </w:rPr>
        <w:t>(wyłącznie</w:t>
      </w:r>
      <w:r>
        <w:rPr>
          <w:spacing w:val="-6"/>
          <w:sz w:val="24"/>
        </w:rPr>
        <w:t> </w:t>
      </w:r>
      <w:r>
        <w:rPr>
          <w:sz w:val="24"/>
        </w:rPr>
        <w:t>jadalnych);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41" w:after="0"/>
        <w:ind w:left="888" w:right="0" w:hanging="425"/>
        <w:jc w:val="left"/>
        <w:rPr>
          <w:sz w:val="24"/>
        </w:rPr>
      </w:pPr>
      <w:r>
        <w:rPr>
          <w:sz w:val="24"/>
        </w:rPr>
        <w:t>baz</w:t>
      </w:r>
      <w:r>
        <w:rPr>
          <w:spacing w:val="-2"/>
          <w:sz w:val="24"/>
        </w:rPr>
        <w:t> </w:t>
      </w:r>
      <w:r>
        <w:rPr>
          <w:sz w:val="24"/>
        </w:rPr>
        <w:t>sosów;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76" w:lineRule="auto" w:before="41" w:after="0"/>
        <w:ind w:left="888" w:right="117" w:hanging="425"/>
        <w:jc w:val="left"/>
        <w:rPr>
          <w:sz w:val="24"/>
        </w:rPr>
      </w:pPr>
      <w:r>
        <w:rPr>
          <w:sz w:val="24"/>
        </w:rPr>
        <w:t>własnego</w:t>
      </w:r>
      <w:r>
        <w:rPr>
          <w:spacing w:val="5"/>
          <w:sz w:val="24"/>
        </w:rPr>
        <w:t> </w:t>
      </w:r>
      <w:r>
        <w:rPr>
          <w:sz w:val="24"/>
        </w:rPr>
        <w:t>jednego</w:t>
      </w:r>
      <w:r>
        <w:rPr>
          <w:spacing w:val="5"/>
          <w:sz w:val="24"/>
        </w:rPr>
        <w:t> </w:t>
      </w:r>
      <w:r>
        <w:rPr>
          <w:sz w:val="24"/>
        </w:rPr>
        <w:t>urządzenia</w:t>
      </w:r>
      <w:r>
        <w:rPr>
          <w:spacing w:val="4"/>
          <w:sz w:val="24"/>
        </w:rPr>
        <w:t> </w:t>
      </w:r>
      <w:r>
        <w:rPr>
          <w:sz w:val="24"/>
        </w:rPr>
        <w:t>elektrycznego</w:t>
      </w:r>
      <w:r>
        <w:rPr>
          <w:spacing w:val="5"/>
          <w:sz w:val="24"/>
        </w:rPr>
        <w:t> </w:t>
      </w:r>
      <w:r>
        <w:rPr>
          <w:sz w:val="24"/>
        </w:rPr>
        <w:t>(np.:</w:t>
      </w:r>
      <w:r>
        <w:rPr>
          <w:spacing w:val="5"/>
          <w:sz w:val="24"/>
        </w:rPr>
        <w:t> </w:t>
      </w:r>
      <w:r>
        <w:rPr>
          <w:sz w:val="24"/>
        </w:rPr>
        <w:t>mikser,</w:t>
      </w:r>
      <w:r>
        <w:rPr>
          <w:spacing w:val="5"/>
          <w:sz w:val="24"/>
        </w:rPr>
        <w:t> </w:t>
      </w:r>
      <w:r>
        <w:rPr>
          <w:sz w:val="24"/>
        </w:rPr>
        <w:t>malakser,</w:t>
      </w:r>
      <w:r>
        <w:rPr>
          <w:spacing w:val="5"/>
          <w:sz w:val="24"/>
        </w:rPr>
        <w:t> </w:t>
      </w:r>
      <w:r>
        <w:rPr>
          <w:sz w:val="24"/>
        </w:rPr>
        <w:t>blender,</w:t>
      </w:r>
      <w:r>
        <w:rPr>
          <w:spacing w:val="-57"/>
          <w:sz w:val="24"/>
        </w:rPr>
        <w:t> </w:t>
      </w:r>
      <w:r>
        <w:rPr>
          <w:sz w:val="24"/>
        </w:rPr>
        <w:t>termomix)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1" w:after="0"/>
        <w:ind w:left="463" w:right="115" w:hanging="358"/>
        <w:jc w:val="both"/>
        <w:rPr>
          <w:sz w:val="24"/>
        </w:rPr>
      </w:pPr>
      <w:r>
        <w:rPr>
          <w:sz w:val="24"/>
        </w:rPr>
        <w:t>Każdy członek Degustacyjnej Komisji Konkursowej dokonuje oceny punktowej potrawy</w:t>
      </w:r>
      <w:r>
        <w:rPr>
          <w:spacing w:val="1"/>
          <w:sz w:val="24"/>
        </w:rPr>
        <w:t> </w:t>
      </w:r>
      <w:r>
        <w:rPr>
          <w:sz w:val="24"/>
        </w:rPr>
        <w:t>przygotowanej na podstawie zgłoszonego przepisu oraz jej prezentacji (do 50 pkt) na</w:t>
      </w:r>
      <w:r>
        <w:rPr>
          <w:spacing w:val="1"/>
          <w:sz w:val="24"/>
        </w:rPr>
        <w:t> </w:t>
      </w:r>
      <w:r>
        <w:rPr>
          <w:sz w:val="24"/>
        </w:rPr>
        <w:t>karcie oceny</w:t>
      </w:r>
      <w:r>
        <w:rPr>
          <w:spacing w:val="2"/>
          <w:sz w:val="24"/>
        </w:rPr>
        <w:t> </w:t>
      </w:r>
      <w:r>
        <w:rPr>
          <w:sz w:val="24"/>
        </w:rPr>
        <w:t>według następujących</w:t>
      </w:r>
      <w:r>
        <w:rPr>
          <w:spacing w:val="2"/>
          <w:sz w:val="24"/>
        </w:rPr>
        <w:t> </w:t>
      </w:r>
      <w:r>
        <w:rPr>
          <w:sz w:val="24"/>
        </w:rPr>
        <w:t>kryteriów:</w:t>
      </w:r>
    </w:p>
    <w:p>
      <w:pPr>
        <w:pStyle w:val="BodyText"/>
        <w:tabs>
          <w:tab w:pos="3722" w:val="left" w:leader="none"/>
        </w:tabs>
        <w:spacing w:before="1"/>
        <w:ind w:left="583" w:firstLine="0"/>
      </w:pPr>
      <w:r>
        <w:rPr/>
        <w:t>PREZENTACJA</w:t>
      </w:r>
      <w:r>
        <w:rPr>
          <w:spacing w:val="-4"/>
        </w:rPr>
        <w:t> </w:t>
      </w:r>
      <w:r>
        <w:rPr/>
        <w:t>POTRAWY</w:t>
        <w:tab/>
        <w:t>max.</w:t>
      </w:r>
      <w:r>
        <w:rPr>
          <w:spacing w:val="-3"/>
        </w:rPr>
        <w:t> </w:t>
      </w:r>
      <w:r>
        <w:rPr/>
        <w:t>15 pkt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0" w:after="0"/>
        <w:ind w:left="744" w:right="0" w:hanging="281"/>
        <w:jc w:val="left"/>
        <w:rPr>
          <w:sz w:val="24"/>
        </w:rPr>
      </w:pPr>
      <w:r>
        <w:rPr>
          <w:sz w:val="24"/>
        </w:rPr>
        <w:t>Proporcjonalność</w:t>
      </w:r>
      <w:r>
        <w:rPr>
          <w:spacing w:val="-2"/>
          <w:sz w:val="24"/>
        </w:rPr>
        <w:t> </w:t>
      </w:r>
      <w:r>
        <w:rPr>
          <w:sz w:val="24"/>
        </w:rPr>
        <w:t>dania;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1" w:after="0"/>
        <w:ind w:left="744" w:right="0" w:hanging="281"/>
        <w:jc w:val="left"/>
        <w:rPr>
          <w:sz w:val="24"/>
        </w:rPr>
      </w:pPr>
      <w:r>
        <w:rPr>
          <w:sz w:val="24"/>
        </w:rPr>
        <w:t>Odpowiednia</w:t>
      </w:r>
      <w:r>
        <w:rPr>
          <w:spacing w:val="-3"/>
          <w:sz w:val="24"/>
        </w:rPr>
        <w:t> </w:t>
      </w:r>
      <w:r>
        <w:rPr>
          <w:sz w:val="24"/>
        </w:rPr>
        <w:t>gramatura;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1" w:after="0"/>
        <w:ind w:left="744" w:right="0" w:hanging="281"/>
        <w:jc w:val="left"/>
        <w:rPr>
          <w:sz w:val="24"/>
        </w:rPr>
      </w:pPr>
      <w:r>
        <w:rPr>
          <w:sz w:val="24"/>
        </w:rPr>
        <w:t>Estetyczny</w:t>
      </w:r>
      <w:r>
        <w:rPr>
          <w:spacing w:val="-2"/>
          <w:sz w:val="24"/>
        </w:rPr>
        <w:t> </w:t>
      </w:r>
      <w:r>
        <w:rPr>
          <w:sz w:val="24"/>
        </w:rPr>
        <w:t>wygląd,</w:t>
      </w:r>
      <w:r>
        <w:rPr>
          <w:spacing w:val="-3"/>
          <w:sz w:val="24"/>
        </w:rPr>
        <w:t> </w:t>
      </w:r>
      <w:r>
        <w:rPr>
          <w:sz w:val="24"/>
        </w:rPr>
        <w:t>kolorystyka;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1" w:after="0"/>
        <w:ind w:left="744" w:right="0" w:hanging="281"/>
        <w:jc w:val="left"/>
        <w:rPr>
          <w:sz w:val="24"/>
        </w:rPr>
      </w:pPr>
      <w:r>
        <w:rPr>
          <w:sz w:val="24"/>
        </w:rPr>
        <w:t>Kreatywność.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280" w:left="1380" w:right="1300"/>
        </w:sectPr>
      </w:pPr>
    </w:p>
    <w:p>
      <w:pPr>
        <w:pStyle w:val="BodyText"/>
        <w:tabs>
          <w:tab w:pos="2822" w:val="left" w:leader="none"/>
        </w:tabs>
        <w:spacing w:before="78"/>
        <w:ind w:left="523" w:firstLine="0"/>
      </w:pPr>
      <w:r>
        <w:rPr/>
        <w:t>SMAK</w:t>
      </w:r>
      <w:r>
        <w:rPr>
          <w:spacing w:val="56"/>
        </w:rPr>
        <w:t> </w:t>
      </w:r>
      <w:r>
        <w:rPr/>
        <w:t>POTRAWY</w:t>
        <w:tab/>
        <w:t>max.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pkt.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1" w:after="0"/>
        <w:ind w:left="744" w:right="0" w:hanging="281"/>
        <w:jc w:val="left"/>
        <w:rPr>
          <w:sz w:val="24"/>
        </w:rPr>
      </w:pPr>
      <w:r>
        <w:rPr>
          <w:sz w:val="24"/>
        </w:rPr>
        <w:t>Smak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zestawienie</w:t>
      </w:r>
      <w:r>
        <w:rPr>
          <w:spacing w:val="-3"/>
          <w:sz w:val="24"/>
        </w:rPr>
        <w:t> </w:t>
      </w:r>
      <w:r>
        <w:rPr>
          <w:sz w:val="24"/>
        </w:rPr>
        <w:t>smakowe składników;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0" w:after="0"/>
        <w:ind w:left="744" w:right="0" w:hanging="281"/>
        <w:jc w:val="left"/>
        <w:rPr>
          <w:sz w:val="24"/>
        </w:rPr>
      </w:pPr>
      <w:r>
        <w:rPr>
          <w:sz w:val="24"/>
        </w:rPr>
        <w:t>Aromat i</w:t>
      </w:r>
      <w:r>
        <w:rPr>
          <w:spacing w:val="-3"/>
          <w:sz w:val="24"/>
        </w:rPr>
        <w:t> </w:t>
      </w:r>
      <w:r>
        <w:rPr>
          <w:sz w:val="24"/>
        </w:rPr>
        <w:t>zapach potrawy;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44" w:after="0"/>
        <w:ind w:left="722" w:right="0" w:hanging="260"/>
        <w:jc w:val="left"/>
        <w:rPr>
          <w:sz w:val="24"/>
        </w:rPr>
      </w:pPr>
      <w:r>
        <w:rPr>
          <w:sz w:val="24"/>
        </w:rPr>
        <w:t>Tekstura</w:t>
      </w:r>
      <w:r>
        <w:rPr>
          <w:spacing w:val="-2"/>
          <w:sz w:val="24"/>
        </w:rPr>
        <w:t> </w:t>
      </w:r>
      <w:r>
        <w:rPr>
          <w:sz w:val="24"/>
        </w:rPr>
        <w:t>poszczególnych elementów</w:t>
      </w:r>
      <w:r>
        <w:rPr>
          <w:spacing w:val="-4"/>
          <w:sz w:val="24"/>
        </w:rPr>
        <w:t> </w:t>
      </w:r>
      <w:r>
        <w:rPr>
          <w:sz w:val="24"/>
        </w:rPr>
        <w:t>potrawy.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BodyText"/>
        <w:tabs>
          <w:tab w:pos="3475" w:val="left" w:leader="none"/>
        </w:tabs>
        <w:spacing w:before="0"/>
        <w:ind w:left="463" w:firstLine="0"/>
      </w:pPr>
      <w:r>
        <w:rPr/>
        <w:t>TECHNIKI</w:t>
      </w:r>
      <w:r>
        <w:rPr>
          <w:spacing w:val="55"/>
        </w:rPr>
        <w:t> </w:t>
      </w:r>
      <w:r>
        <w:rPr/>
        <w:t>KULINARNE</w:t>
        <w:tab/>
        <w:t>max.</w:t>
      </w:r>
      <w:r>
        <w:rPr>
          <w:spacing w:val="-3"/>
        </w:rPr>
        <w:t> </w:t>
      </w:r>
      <w:r>
        <w:rPr/>
        <w:t>10 pkt.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3" w:after="0"/>
        <w:ind w:left="744" w:right="0" w:hanging="281"/>
        <w:jc w:val="left"/>
        <w:rPr>
          <w:sz w:val="24"/>
        </w:rPr>
      </w:pPr>
      <w:r>
        <w:rPr>
          <w:sz w:val="24"/>
        </w:rPr>
        <w:t>Prawidłowe</w:t>
      </w:r>
      <w:r>
        <w:rPr>
          <w:spacing w:val="-2"/>
          <w:sz w:val="24"/>
        </w:rPr>
        <w:t> </w:t>
      </w:r>
      <w:r>
        <w:rPr>
          <w:sz w:val="24"/>
        </w:rPr>
        <w:t>zastosowanie</w:t>
      </w:r>
      <w:r>
        <w:rPr>
          <w:spacing w:val="-3"/>
          <w:sz w:val="24"/>
        </w:rPr>
        <w:t> </w:t>
      </w:r>
      <w:r>
        <w:rPr>
          <w:sz w:val="24"/>
        </w:rPr>
        <w:t>technik</w:t>
      </w:r>
      <w:r>
        <w:rPr>
          <w:spacing w:val="-2"/>
          <w:sz w:val="24"/>
        </w:rPr>
        <w:t> </w:t>
      </w:r>
      <w:r>
        <w:rPr>
          <w:sz w:val="24"/>
        </w:rPr>
        <w:t>kulinarnych;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1" w:after="0"/>
        <w:ind w:left="744" w:right="0" w:hanging="281"/>
        <w:jc w:val="left"/>
        <w:rPr>
          <w:sz w:val="24"/>
        </w:rPr>
      </w:pPr>
      <w:r>
        <w:rPr>
          <w:sz w:val="24"/>
        </w:rPr>
        <w:t>Odpowiednia</w:t>
      </w:r>
      <w:r>
        <w:rPr>
          <w:spacing w:val="-2"/>
          <w:sz w:val="24"/>
        </w:rPr>
        <w:t> </w:t>
      </w:r>
      <w:r>
        <w:rPr>
          <w:sz w:val="24"/>
        </w:rPr>
        <w:t>temperatura</w:t>
      </w:r>
      <w:r>
        <w:rPr>
          <w:spacing w:val="-2"/>
          <w:sz w:val="24"/>
        </w:rPr>
        <w:t> </w:t>
      </w:r>
      <w:r>
        <w:rPr>
          <w:sz w:val="24"/>
        </w:rPr>
        <w:t>potrawy;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41" w:after="0"/>
        <w:ind w:left="744" w:right="0" w:hanging="281"/>
        <w:jc w:val="left"/>
        <w:rPr>
          <w:sz w:val="24"/>
        </w:rPr>
      </w:pPr>
      <w:r>
        <w:rPr>
          <w:sz w:val="24"/>
        </w:rPr>
        <w:t>Odpowiednia</w:t>
      </w:r>
      <w:r>
        <w:rPr>
          <w:spacing w:val="-1"/>
          <w:sz w:val="24"/>
        </w:rPr>
        <w:t> </w:t>
      </w:r>
      <w:r>
        <w:rPr>
          <w:sz w:val="24"/>
        </w:rPr>
        <w:t>temperatura</w:t>
      </w:r>
      <w:r>
        <w:rPr>
          <w:spacing w:val="-1"/>
          <w:sz w:val="24"/>
        </w:rPr>
        <w:t> </w:t>
      </w:r>
      <w:r>
        <w:rPr>
          <w:sz w:val="24"/>
        </w:rPr>
        <w:t>talerza</w:t>
      </w:r>
      <w:r>
        <w:rPr>
          <w:spacing w:val="-3"/>
          <w:sz w:val="24"/>
        </w:rPr>
        <w:t> </w:t>
      </w:r>
      <w:r>
        <w:rPr>
          <w:sz w:val="24"/>
        </w:rPr>
        <w:t>(o</w:t>
      </w:r>
      <w:r>
        <w:rPr>
          <w:spacing w:val="-2"/>
          <w:sz w:val="24"/>
        </w:rPr>
        <w:t> </w:t>
      </w:r>
      <w:r>
        <w:rPr>
          <w:sz w:val="24"/>
        </w:rPr>
        <w:t>ile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możliwe).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BodyText"/>
        <w:tabs>
          <w:tab w:pos="3575" w:val="left" w:leader="none"/>
        </w:tabs>
        <w:spacing w:before="0"/>
        <w:ind w:left="463" w:firstLine="0"/>
      </w:pPr>
      <w:r>
        <w:rPr/>
        <w:t>HISTORIA</w:t>
      </w:r>
      <w:r>
        <w:rPr>
          <w:spacing w:val="-3"/>
        </w:rPr>
        <w:t> </w:t>
      </w:r>
      <w:r>
        <w:rPr/>
        <w:t>POTRAWY</w:t>
        <w:tab/>
        <w:t>max.</w:t>
      </w:r>
      <w:r>
        <w:rPr>
          <w:spacing w:val="-2"/>
        </w:rPr>
        <w:t> </w:t>
      </w:r>
      <w:r>
        <w:rPr/>
        <w:t>10 pkt.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43" w:after="0"/>
        <w:ind w:left="602" w:right="0" w:hanging="140"/>
        <w:jc w:val="left"/>
        <w:rPr>
          <w:sz w:val="24"/>
        </w:rPr>
      </w:pPr>
      <w:r>
        <w:rPr>
          <w:sz w:val="24"/>
        </w:rPr>
        <w:t>krótki</w:t>
      </w:r>
      <w:r>
        <w:rPr>
          <w:spacing w:val="-2"/>
          <w:sz w:val="24"/>
        </w:rPr>
        <w:t> </w:t>
      </w:r>
      <w:r>
        <w:rPr>
          <w:sz w:val="24"/>
        </w:rPr>
        <w:t>opis</w:t>
      </w:r>
      <w:r>
        <w:rPr>
          <w:spacing w:val="-2"/>
          <w:sz w:val="24"/>
        </w:rPr>
        <w:t> </w:t>
      </w:r>
      <w:r>
        <w:rPr>
          <w:sz w:val="24"/>
        </w:rPr>
        <w:t>słowny</w:t>
      </w:r>
      <w:r>
        <w:rPr>
          <w:spacing w:val="-2"/>
          <w:sz w:val="24"/>
        </w:rPr>
        <w:t> </w:t>
      </w:r>
      <w:r>
        <w:rPr>
          <w:sz w:val="24"/>
        </w:rPr>
        <w:t>potrawy</w:t>
      </w:r>
      <w:r>
        <w:rPr>
          <w:spacing w:val="1"/>
          <w:sz w:val="24"/>
        </w:rPr>
        <w:t> </w:t>
      </w:r>
      <w:r>
        <w:rPr>
          <w:sz w:val="24"/>
        </w:rPr>
        <w:t>podczas</w:t>
      </w:r>
      <w:r>
        <w:rPr>
          <w:spacing w:val="-2"/>
          <w:sz w:val="24"/>
        </w:rPr>
        <w:t> </w:t>
      </w:r>
      <w:r>
        <w:rPr>
          <w:sz w:val="24"/>
        </w:rPr>
        <w:t>jej</w:t>
      </w:r>
      <w:r>
        <w:rPr>
          <w:spacing w:val="-2"/>
          <w:sz w:val="24"/>
        </w:rPr>
        <w:t> </w:t>
      </w:r>
      <w:r>
        <w:rPr>
          <w:sz w:val="24"/>
        </w:rPr>
        <w:t>prezentacji</w:t>
      </w:r>
      <w:r>
        <w:rPr>
          <w:spacing w:val="-2"/>
          <w:sz w:val="24"/>
        </w:rPr>
        <w:t> </w:t>
      </w:r>
      <w:r>
        <w:rPr>
          <w:sz w:val="24"/>
        </w:rPr>
        <w:t>jury</w:t>
      </w:r>
      <w:r>
        <w:rPr>
          <w:spacing w:val="-1"/>
          <w:sz w:val="24"/>
        </w:rPr>
        <w:t> </w:t>
      </w:r>
      <w:r>
        <w:rPr>
          <w:sz w:val="24"/>
        </w:rPr>
        <w:t>konkursowemu.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10"/>
        <w:ind w:left="0" w:firstLine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0" w:after="0"/>
        <w:ind w:left="463" w:right="114" w:hanging="358"/>
        <w:jc w:val="both"/>
        <w:rPr>
          <w:sz w:val="24"/>
        </w:rPr>
      </w:pPr>
      <w:r>
        <w:rPr>
          <w:sz w:val="24"/>
        </w:rPr>
        <w:t>Po weryfikacji przez Wykonawcę Konkursu kart ocen, wypełnionych przez członków</w:t>
      </w:r>
      <w:r>
        <w:rPr>
          <w:spacing w:val="1"/>
          <w:sz w:val="24"/>
        </w:rPr>
        <w:t> </w:t>
      </w:r>
      <w:r>
        <w:rPr>
          <w:sz w:val="24"/>
        </w:rPr>
        <w:t>Komisji</w:t>
      </w:r>
      <w:r>
        <w:rPr>
          <w:spacing w:val="11"/>
          <w:sz w:val="24"/>
        </w:rPr>
        <w:t> </w:t>
      </w:r>
      <w:r>
        <w:rPr>
          <w:sz w:val="24"/>
        </w:rPr>
        <w:t>Konkursowej</w:t>
      </w:r>
      <w:r>
        <w:rPr>
          <w:spacing w:val="15"/>
          <w:sz w:val="24"/>
        </w:rPr>
        <w:t> </w:t>
      </w:r>
      <w:r>
        <w:rPr>
          <w:sz w:val="24"/>
        </w:rPr>
        <w:t>oraz</w:t>
      </w:r>
      <w:r>
        <w:rPr>
          <w:spacing w:val="15"/>
          <w:sz w:val="24"/>
        </w:rPr>
        <w:t> </w:t>
      </w:r>
      <w:r>
        <w:rPr>
          <w:sz w:val="24"/>
        </w:rPr>
        <w:t>Komisji</w:t>
      </w:r>
      <w:r>
        <w:rPr>
          <w:spacing w:val="12"/>
          <w:sz w:val="24"/>
        </w:rPr>
        <w:t> </w:t>
      </w:r>
      <w:r>
        <w:rPr>
          <w:sz w:val="24"/>
        </w:rPr>
        <w:t>Technicznej,</w:t>
      </w:r>
      <w:r>
        <w:rPr>
          <w:spacing w:val="13"/>
          <w:sz w:val="24"/>
        </w:rPr>
        <w:t> </w:t>
      </w:r>
      <w:r>
        <w:rPr>
          <w:sz w:val="24"/>
        </w:rPr>
        <w:t>zostaną</w:t>
      </w:r>
      <w:r>
        <w:rPr>
          <w:spacing w:val="16"/>
          <w:sz w:val="24"/>
        </w:rPr>
        <w:t> </w:t>
      </w:r>
      <w:r>
        <w:rPr>
          <w:sz w:val="24"/>
        </w:rPr>
        <w:t>wyłonieni</w:t>
      </w:r>
      <w:r>
        <w:rPr>
          <w:spacing w:val="14"/>
          <w:sz w:val="24"/>
        </w:rPr>
        <w:t> </w:t>
      </w:r>
      <w:r>
        <w:rPr>
          <w:sz w:val="24"/>
        </w:rPr>
        <w:t>Zwycięzcy</w:t>
      </w:r>
      <w:r>
        <w:rPr>
          <w:spacing w:val="14"/>
          <w:sz w:val="24"/>
        </w:rPr>
        <w:t> </w:t>
      </w:r>
      <w:r>
        <w:rPr>
          <w:sz w:val="24"/>
        </w:rPr>
        <w:t>(miejsce</w:t>
      </w:r>
      <w:r>
        <w:rPr>
          <w:spacing w:val="-58"/>
          <w:sz w:val="24"/>
        </w:rPr>
        <w:t> </w:t>
      </w:r>
      <w:r>
        <w:rPr>
          <w:sz w:val="24"/>
        </w:rPr>
        <w:t>I, II, III) i osoby wyróżnione. Wybór Zwycięzców odbędzie się na posiedzeniu Komisji</w:t>
      </w:r>
      <w:r>
        <w:rPr>
          <w:spacing w:val="1"/>
          <w:sz w:val="24"/>
        </w:rPr>
        <w:t> </w:t>
      </w:r>
      <w:r>
        <w:rPr>
          <w:sz w:val="24"/>
        </w:rPr>
        <w:t>Konkursowej podczas Etapu III Konkursu w obecności co najmniej pięciu członków.</w:t>
      </w:r>
      <w:r>
        <w:rPr>
          <w:spacing w:val="1"/>
          <w:sz w:val="24"/>
        </w:rPr>
        <w:t> </w:t>
      </w:r>
      <w:r>
        <w:rPr>
          <w:sz w:val="24"/>
        </w:rPr>
        <w:t>Posiedzenie</w:t>
      </w:r>
      <w:r>
        <w:rPr>
          <w:spacing w:val="-5"/>
          <w:sz w:val="24"/>
        </w:rPr>
        <w:t> </w:t>
      </w:r>
      <w:r>
        <w:rPr>
          <w:sz w:val="24"/>
        </w:rPr>
        <w:t>jest niejawne,</w:t>
      </w:r>
      <w:r>
        <w:rPr>
          <w:spacing w:val="1"/>
          <w:sz w:val="24"/>
        </w:rPr>
        <w:t> </w:t>
      </w:r>
      <w:r>
        <w:rPr>
          <w:sz w:val="24"/>
        </w:rPr>
        <w:t>odbywa</w:t>
      </w:r>
      <w:r>
        <w:rPr>
          <w:spacing w:val="3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bez udziału osób trzecich.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76" w:lineRule="auto" w:before="0" w:after="0"/>
        <w:ind w:left="463" w:right="115" w:hanging="358"/>
        <w:jc w:val="both"/>
        <w:rPr>
          <w:sz w:val="24"/>
        </w:rPr>
      </w:pPr>
      <w:r>
        <w:rPr>
          <w:sz w:val="24"/>
        </w:rPr>
        <w:t>W sytuacji uzyskania przez 2 Uczestników Konkursu tej samej liczby punktów lub w</w:t>
      </w:r>
      <w:r>
        <w:rPr>
          <w:spacing w:val="1"/>
          <w:sz w:val="24"/>
        </w:rPr>
        <w:t> </w:t>
      </w:r>
      <w:r>
        <w:rPr>
          <w:sz w:val="24"/>
        </w:rPr>
        <w:t>innych sytuacjach tego wymagających, odbędzie się posiedzenie Komisji Konkursowej,</w:t>
      </w:r>
      <w:r>
        <w:rPr>
          <w:spacing w:val="1"/>
          <w:sz w:val="24"/>
        </w:rPr>
        <w:t> </w:t>
      </w:r>
      <w:r>
        <w:rPr>
          <w:sz w:val="24"/>
        </w:rPr>
        <w:t>która podejmie</w:t>
      </w:r>
      <w:r>
        <w:rPr>
          <w:spacing w:val="-1"/>
          <w:sz w:val="24"/>
        </w:rPr>
        <w:t> </w:t>
      </w:r>
      <w:r>
        <w:rPr>
          <w:sz w:val="24"/>
        </w:rPr>
        <w:t>ostateczne</w:t>
      </w:r>
      <w:r>
        <w:rPr>
          <w:spacing w:val="1"/>
          <w:sz w:val="24"/>
        </w:rPr>
        <w:t> </w:t>
      </w:r>
      <w:r>
        <w:rPr>
          <w:sz w:val="24"/>
        </w:rPr>
        <w:t>rozstrzygnięcie.</w:t>
      </w:r>
    </w:p>
    <w:sectPr>
      <w:pgSz w:w="11910" w:h="16840"/>
      <w:pgMar w:top="1320" w:bottom="280" w:left="13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44" w:hanging="2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8" w:hanging="2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5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4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3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31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80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8" w:hanging="28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888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7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34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62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89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16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4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71" w:hanging="425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888" w:hanging="425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953" w:right="203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88" w:hanging="425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dcterms:created xsi:type="dcterms:W3CDTF">2023-02-15T12:00:25Z</dcterms:created>
  <dcterms:modified xsi:type="dcterms:W3CDTF">2023-02-15T12:00:25Z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2023-02-15T00:00:00Z</vt:filetime>
  </property>
</Properties>
</file>