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F0F0" w14:textId="092F294A" w:rsidR="00010FFB" w:rsidRDefault="00010FFB" w:rsidP="00010FFB">
      <w:pPr>
        <w:jc w:val="center"/>
        <w:rPr>
          <w:b/>
          <w:sz w:val="28"/>
        </w:rPr>
      </w:pPr>
      <w:r w:rsidRPr="00010FFB">
        <w:rPr>
          <w:b/>
          <w:sz w:val="28"/>
        </w:rPr>
        <w:t xml:space="preserve">Regulamin rekrutacji </w:t>
      </w:r>
      <w:r>
        <w:rPr>
          <w:b/>
          <w:sz w:val="28"/>
        </w:rPr>
        <w:t>i uczestnictwa w projekcie</w:t>
      </w:r>
      <w:r w:rsidRPr="00010FFB">
        <w:rPr>
          <w:b/>
          <w:sz w:val="28"/>
        </w:rPr>
        <w:t xml:space="preserve"> </w:t>
      </w:r>
    </w:p>
    <w:p w14:paraId="4E16ED93" w14:textId="3F2A7193" w:rsidR="00010FFB" w:rsidRDefault="00010FFB" w:rsidP="00010FFB">
      <w:pPr>
        <w:jc w:val="center"/>
        <w:rPr>
          <w:b/>
          <w:sz w:val="28"/>
        </w:rPr>
      </w:pPr>
      <w:r w:rsidRPr="00010FFB">
        <w:rPr>
          <w:b/>
          <w:sz w:val="28"/>
        </w:rPr>
        <w:t>„Zagraniczna mobilność szansą na rozwój zawodowy uczniów ZSCKR w Brzostowie</w:t>
      </w:r>
      <w:r>
        <w:rPr>
          <w:b/>
          <w:sz w:val="28"/>
        </w:rPr>
        <w:t>”</w:t>
      </w:r>
    </w:p>
    <w:p w14:paraId="2C3FBD23" w14:textId="63B81EB7" w:rsidR="00010FFB" w:rsidRPr="00010FFB" w:rsidRDefault="00010FFB" w:rsidP="00010FFB">
      <w:pPr>
        <w:jc w:val="center"/>
        <w:rPr>
          <w:b/>
          <w:sz w:val="28"/>
        </w:rPr>
      </w:pPr>
      <w:r w:rsidRPr="00010FFB">
        <w:rPr>
          <w:b/>
          <w:sz w:val="28"/>
        </w:rPr>
        <w:t xml:space="preserve"> realizowan</w:t>
      </w:r>
      <w:r w:rsidR="00D74F79">
        <w:rPr>
          <w:b/>
          <w:sz w:val="28"/>
        </w:rPr>
        <w:t>ego ze środków Programu Operacyjnego Wiedza Edukacja Rozwój</w:t>
      </w:r>
    </w:p>
    <w:p w14:paraId="6C2D408C" w14:textId="77777777" w:rsidR="00010FFB" w:rsidRDefault="00010FFB"/>
    <w:p w14:paraId="44C92082" w14:textId="77777777" w:rsidR="00010FFB" w:rsidRPr="00F071EF" w:rsidRDefault="00010FFB">
      <w:pPr>
        <w:rPr>
          <w:b/>
        </w:rPr>
      </w:pPr>
      <w:r w:rsidRPr="00F071EF">
        <w:rPr>
          <w:b/>
        </w:rPr>
        <w:t xml:space="preserve">§ 1 Informacje o projekcie </w:t>
      </w:r>
    </w:p>
    <w:p w14:paraId="299B0C01" w14:textId="7D0FBE54" w:rsidR="00010FFB" w:rsidRDefault="00010FFB" w:rsidP="00010FFB">
      <w:r>
        <w:t>1. Projekt pod nazwą „Zagraniczna mobilność szansą na rozwój zawodowy uczniów ZSCKR w Brzostowie” realizowany j</w:t>
      </w:r>
      <w:r w:rsidR="00D74F79">
        <w:t>est ze środków Programu Operacyjnego Wiedza Edukacja Rozwój</w:t>
      </w:r>
      <w:r>
        <w:t xml:space="preserve">. Jego beneficjentem jest </w:t>
      </w:r>
      <w:r w:rsidRPr="00010FFB">
        <w:t>Zespół Szkół Centrum Kształcenia Rolniczego im. Michała Drzymały w Brzostowie</w:t>
      </w:r>
      <w:r>
        <w:t>. Projekt będzie realizowa</w:t>
      </w:r>
      <w:r w:rsidR="00D74F79">
        <w:t>ny na zasadach Programu Operacyjnego Wiedza Edukacja Rozwój</w:t>
      </w:r>
      <w:r>
        <w:t xml:space="preserve">. Czas trwania projektu obejmuje okres 12 miesięcy w terminie </w:t>
      </w:r>
      <w:r w:rsidR="00D74F79">
        <w:t>20.09</w:t>
      </w:r>
      <w:r w:rsidRPr="00010FFB">
        <w:t>.2019</w:t>
      </w:r>
      <w:r>
        <w:t xml:space="preserve"> r. </w:t>
      </w:r>
      <w:r w:rsidRPr="00010FFB">
        <w:t>-</w:t>
      </w:r>
      <w:r>
        <w:t xml:space="preserve"> </w:t>
      </w:r>
      <w:r w:rsidR="00D74F79">
        <w:t>19.09</w:t>
      </w:r>
      <w:r w:rsidRPr="00010FFB">
        <w:t xml:space="preserve">.2020 </w:t>
      </w:r>
      <w:r>
        <w:t>r.</w:t>
      </w:r>
    </w:p>
    <w:p w14:paraId="46ECE86F" w14:textId="77777777" w:rsidR="00806556" w:rsidRDefault="00806556" w:rsidP="00010FFB"/>
    <w:p w14:paraId="7F6C700B" w14:textId="77777777" w:rsidR="00010FFB" w:rsidRPr="00F071EF" w:rsidRDefault="00010FFB" w:rsidP="00010FFB">
      <w:pPr>
        <w:rPr>
          <w:b/>
        </w:rPr>
      </w:pPr>
      <w:r w:rsidRPr="00F071EF">
        <w:rPr>
          <w:b/>
        </w:rPr>
        <w:t xml:space="preserve"> § 2 Postanowienia ogólne </w:t>
      </w:r>
    </w:p>
    <w:p w14:paraId="194F9861" w14:textId="2B76A8F4" w:rsidR="00010FFB" w:rsidRDefault="00010FFB" w:rsidP="00010FFB">
      <w:r>
        <w:t>1. G</w:t>
      </w:r>
      <w:r w:rsidRPr="00010FFB">
        <w:t xml:space="preserve">łówne cele projektu </w:t>
      </w:r>
      <w:r>
        <w:t xml:space="preserve">Zagraniczna mobilność szansą na rozwój zawodowy uczniów ZSCKR w Brzostowie” </w:t>
      </w:r>
      <w:r w:rsidRPr="00010FFB">
        <w:t xml:space="preserve">skupione są wokół zapewnienia uczniom dodatkowej formy kształcenia oraz podnoszenia kompetencji zawodowych naszych uczniów, a także nauczycielom. </w:t>
      </w:r>
    </w:p>
    <w:p w14:paraId="05C74DF2" w14:textId="77777777" w:rsidR="00010FFB" w:rsidRDefault="00010FFB" w:rsidP="00010FFB">
      <w:r>
        <w:t xml:space="preserve">2. Niniejszy regulamin określa zasady rekrutacji oraz uczestnictwa w projekcie „Zagraniczna mobilność szansą na rozwój zawodowy uczniów ZSCKR w Brzostowie”. </w:t>
      </w:r>
    </w:p>
    <w:p w14:paraId="2EA7B473" w14:textId="77777777" w:rsidR="00010FFB" w:rsidRDefault="00010FFB" w:rsidP="00010FFB">
      <w:r>
        <w:t xml:space="preserve">3. Udział uczestników w projekcie jest bezpłatny. </w:t>
      </w:r>
    </w:p>
    <w:p w14:paraId="15E459F4" w14:textId="6622957D" w:rsidR="00010FFB" w:rsidRDefault="00010FFB" w:rsidP="00010FFB">
      <w:r>
        <w:t>4. Przygotowaniem merytorycznym uczestników do wyjazdu zajmie się koordynator projektu. Jego zadaniem będzie: przekazanie</w:t>
      </w:r>
      <w:r w:rsidR="00D74F79">
        <w:t xml:space="preserve"> informacji o Programie Operacyjnym Wiedza Edukacja Rozwój</w:t>
      </w:r>
      <w:r>
        <w:t xml:space="preserve"> oraz o projekcie; przekazanie informacji na temat miejsca i zakresu praktyk oraz ich organizatorów, a także zakwaterowania i infrastruktury; wsparcie uczestników przed wyjazdem, omówienie wymogów bezpieczeństwa w trakcie podróży. </w:t>
      </w:r>
    </w:p>
    <w:p w14:paraId="499314CA" w14:textId="77777777" w:rsidR="00806556" w:rsidRDefault="00806556" w:rsidP="00010FFB"/>
    <w:p w14:paraId="01A1EF15" w14:textId="77777777" w:rsidR="00010FFB" w:rsidRPr="00F071EF" w:rsidRDefault="00010FFB" w:rsidP="00010FFB">
      <w:pPr>
        <w:rPr>
          <w:b/>
        </w:rPr>
      </w:pPr>
      <w:r w:rsidRPr="00F071EF">
        <w:rPr>
          <w:b/>
        </w:rPr>
        <w:t>§ 3 Warunki rekrutacji do udziału w projekcie</w:t>
      </w:r>
    </w:p>
    <w:p w14:paraId="74B15898" w14:textId="2A915703" w:rsidR="00F071EF" w:rsidRDefault="00010FFB" w:rsidP="00010FFB">
      <w:r>
        <w:t xml:space="preserve"> 1. Projekt </w:t>
      </w:r>
      <w:r w:rsidRPr="00010FFB">
        <w:t>skierowany jest do uczniów Zespół Szkół Centrum Kształcenia Rolniczego im. Michała Drzymały w Brzostowie, którzy w roku szkolnym 2019/20 będą uczniami klas II i III kierunków Technik Rolnik - 10 osób, Technik Żywienia i Usług Gastronomicznych - 10 osób.</w:t>
      </w:r>
    </w:p>
    <w:p w14:paraId="24C3C876" w14:textId="77777777" w:rsidR="00806556" w:rsidRDefault="00806556" w:rsidP="00010FFB"/>
    <w:p w14:paraId="5335D00E" w14:textId="77777777" w:rsidR="00F071EF" w:rsidRPr="00F071EF" w:rsidRDefault="00010FFB" w:rsidP="00010FFB">
      <w:pPr>
        <w:rPr>
          <w:b/>
        </w:rPr>
      </w:pPr>
      <w:r w:rsidRPr="00F071EF">
        <w:rPr>
          <w:b/>
        </w:rPr>
        <w:t xml:space="preserve">§ 4 Zasady rekrutacji </w:t>
      </w:r>
    </w:p>
    <w:p w14:paraId="2373A85A" w14:textId="77777777" w:rsidR="00F071EF" w:rsidRDefault="00F071EF" w:rsidP="00010FFB">
      <w:r>
        <w:t>1</w:t>
      </w:r>
      <w:r w:rsidR="00010FFB">
        <w:t xml:space="preserve">. Projekt zakłada rekrutację </w:t>
      </w:r>
      <w:r>
        <w:t>20</w:t>
      </w:r>
      <w:r w:rsidR="00010FFB">
        <w:t xml:space="preserve"> uczestników</w:t>
      </w:r>
      <w:r>
        <w:t xml:space="preserve"> z kierunków </w:t>
      </w:r>
      <w:r w:rsidRPr="00F071EF">
        <w:t>Technik Rolnik - 10 osób, Technik Żywienia i Usług Gastronomicznych - 10 osób</w:t>
      </w:r>
      <w:r w:rsidR="00010FFB">
        <w:t xml:space="preserve">. </w:t>
      </w:r>
    </w:p>
    <w:p w14:paraId="5DBFAFC7" w14:textId="77777777" w:rsidR="00F071EF" w:rsidRDefault="00F071EF" w:rsidP="00010FFB">
      <w:r>
        <w:t>2</w:t>
      </w:r>
      <w:r w:rsidR="00010FFB">
        <w:t xml:space="preserve">. Niniejszy regulamin dostępny jest na stronie internetowej szkoły. </w:t>
      </w:r>
    </w:p>
    <w:p w14:paraId="41B58F64" w14:textId="54CB3D96" w:rsidR="00F071EF" w:rsidRDefault="00F071EF" w:rsidP="00010FFB">
      <w:r>
        <w:t>3</w:t>
      </w:r>
      <w:r w:rsidR="00010FFB">
        <w:t>. Rekrutacja odbywa</w:t>
      </w:r>
      <w:r>
        <w:t xml:space="preserve">ć się będzie w ZSCKR w Brzostowie. </w:t>
      </w:r>
    </w:p>
    <w:p w14:paraId="14068414" w14:textId="5905ABE9" w:rsidR="00806556" w:rsidRDefault="00806556" w:rsidP="00010FFB"/>
    <w:p w14:paraId="49A0EFC6" w14:textId="77777777" w:rsidR="00806556" w:rsidRDefault="00806556" w:rsidP="00010FFB"/>
    <w:p w14:paraId="551F3968" w14:textId="6F4F457D" w:rsidR="00F071EF" w:rsidRDefault="00F071EF" w:rsidP="00010FFB">
      <w:r>
        <w:t>4</w:t>
      </w:r>
      <w:r w:rsidR="00010FFB">
        <w:t>. Przyjmowane są jedynie zgłoszenia wypełnione na właściwych formularzac</w:t>
      </w:r>
      <w:r>
        <w:t>h, które dostępne będą na stronie szkoły od momentu rozpoczęcia projektu</w:t>
      </w:r>
      <w:r w:rsidR="00010FFB">
        <w:t xml:space="preserve">, opatrzone datą i podpisem kandydata. </w:t>
      </w:r>
    </w:p>
    <w:p w14:paraId="21708052" w14:textId="39FA5CEA" w:rsidR="00F071EF" w:rsidRDefault="00F071EF" w:rsidP="00010FFB">
      <w:r>
        <w:t>5</w:t>
      </w:r>
      <w:r w:rsidR="00010FFB">
        <w:t xml:space="preserve">. Złożone dokumenty rekrutacyjne są weryfikowane pod względem formalnym, a kandydaci mają możliwość jednokrotnego poprawienia lub uzupełnienia dokumentów formalnych. </w:t>
      </w:r>
    </w:p>
    <w:p w14:paraId="797640E5" w14:textId="370ED162" w:rsidR="00F071EF" w:rsidRDefault="00F071EF" w:rsidP="00010FFB">
      <w:r>
        <w:t>6</w:t>
      </w:r>
      <w:r w:rsidR="00010FFB">
        <w:t xml:space="preserve">. Za termin złożenia dokumentów rekrutacyjnych przyjmuje się datę złożenia wszystkich wymaganych dokumentów poprawnych formalnie. </w:t>
      </w:r>
    </w:p>
    <w:p w14:paraId="30E579D6" w14:textId="257D520D" w:rsidR="00F071EF" w:rsidRDefault="00F071EF" w:rsidP="00010FFB">
      <w:r>
        <w:t>7</w:t>
      </w:r>
      <w:r w:rsidR="00010FFB">
        <w:t xml:space="preserve">. Formularze zgłoszeniowe przyjmowane są w sposób ciągły w sekretariacie szkoły w zapieczętowanej kopercie opatrzonej napisem: Projekt </w:t>
      </w:r>
      <w:r>
        <w:t>„Zagraniczna mobilność szansą na rozwój zawodowy uczniów ZSCKR w Brzostowie”</w:t>
      </w:r>
      <w:r w:rsidR="00010FFB">
        <w:t xml:space="preserve">, imię i nazwisko kandydata. </w:t>
      </w:r>
    </w:p>
    <w:p w14:paraId="5596CAA4" w14:textId="77777777" w:rsidR="00F071EF" w:rsidRDefault="00F071EF" w:rsidP="00010FFB">
      <w:r>
        <w:t>8</w:t>
      </w:r>
      <w:r w:rsidR="00010FFB">
        <w:t>. Wyboru uczestników Projektu, na podstawie analizy dokumentów zgłoszeniowych dokonuje Komisja Rekrutacyjna, w skład której wchodzą</w:t>
      </w:r>
      <w:r>
        <w:t xml:space="preserve"> </w:t>
      </w:r>
      <w:r w:rsidRPr="00F071EF">
        <w:t>nauczyciel</w:t>
      </w:r>
      <w:r>
        <w:t>e</w:t>
      </w:r>
      <w:r w:rsidRPr="00F071EF">
        <w:t xml:space="preserve"> zaangażowan</w:t>
      </w:r>
      <w:r>
        <w:t>i</w:t>
      </w:r>
      <w:r w:rsidRPr="00F071EF">
        <w:t xml:space="preserve"> w projekt </w:t>
      </w:r>
    </w:p>
    <w:p w14:paraId="2DFFF5A1" w14:textId="7568A042" w:rsidR="00F071EF" w:rsidRDefault="00F071EF" w:rsidP="00F071EF">
      <w:r>
        <w:t xml:space="preserve">- Dyrektor szkoły - </w:t>
      </w:r>
      <w:r w:rsidRPr="00F071EF">
        <w:t>Michał Tuliszewski</w:t>
      </w:r>
      <w:r>
        <w:t>,</w:t>
      </w:r>
    </w:p>
    <w:p w14:paraId="42392FBE" w14:textId="7CA5D460" w:rsidR="00F071EF" w:rsidRDefault="00993714" w:rsidP="00010FFB">
      <w:r>
        <w:t xml:space="preserve">- </w:t>
      </w:r>
      <w:r w:rsidR="00F071EF" w:rsidRPr="00F071EF">
        <w:t xml:space="preserve">Roman Jasiński, </w:t>
      </w:r>
    </w:p>
    <w:p w14:paraId="69C5F623" w14:textId="264B6168" w:rsidR="00F071EF" w:rsidRDefault="00F071EF" w:rsidP="00010FFB">
      <w:r>
        <w:t>-</w:t>
      </w:r>
      <w:r w:rsidRPr="00F071EF">
        <w:t xml:space="preserve"> B. Guza</w:t>
      </w:r>
      <w:r>
        <w:t>.</w:t>
      </w:r>
    </w:p>
    <w:p w14:paraId="7E17182D" w14:textId="77777777" w:rsidR="00F071EF" w:rsidRDefault="00F071EF" w:rsidP="00010FFB">
      <w:r>
        <w:t>9</w:t>
      </w:r>
      <w:r w:rsidR="00010FFB">
        <w:t xml:space="preserve">. Wyniki rekrutacji zostaną ogłoszone na stronie internetowej szkoły. </w:t>
      </w:r>
    </w:p>
    <w:p w14:paraId="79F4B0F9" w14:textId="77777777" w:rsidR="00F071EF" w:rsidRDefault="00F071EF" w:rsidP="00010FFB">
      <w:r>
        <w:t>10</w:t>
      </w:r>
      <w:r w:rsidR="00010FFB">
        <w:t xml:space="preserve">. O wyborze kandydata decyduje liczba uzyskanych punktów. </w:t>
      </w:r>
    </w:p>
    <w:p w14:paraId="26CE393E" w14:textId="77777777" w:rsidR="00F071EF" w:rsidRDefault="00F071EF" w:rsidP="00010FFB">
      <w:r>
        <w:t>11</w:t>
      </w:r>
      <w:r w:rsidR="00010FFB">
        <w:t xml:space="preserve">. W przypadku tej samej liczby punktów, o kolejności na liście decyduje kolejność zgłoszeń. </w:t>
      </w:r>
    </w:p>
    <w:p w14:paraId="719A2B1A" w14:textId="6A562991" w:rsidR="00F071EF" w:rsidRDefault="00F071EF" w:rsidP="00010FFB">
      <w:r>
        <w:t>12</w:t>
      </w:r>
      <w:r w:rsidR="00010FFB">
        <w:t xml:space="preserve">. O wynikach rekrutacji powiadomieni </w:t>
      </w:r>
      <w:r>
        <w:t>wszyscy uczniowie poprzez wywieszenie list uczestników na tablicy informacyjnej przy sekretariacie szkoły</w:t>
      </w:r>
      <w:r w:rsidR="00010FFB">
        <w:t xml:space="preserve">. </w:t>
      </w:r>
    </w:p>
    <w:p w14:paraId="4A53D952" w14:textId="77777777" w:rsidR="00F071EF" w:rsidRDefault="00F071EF" w:rsidP="00010FFB">
      <w:r>
        <w:t>13</w:t>
      </w:r>
      <w:r w:rsidR="00010FFB">
        <w:t xml:space="preserve">. Komisja rekrutacyjna sporządza listę osób rezerwowych. </w:t>
      </w:r>
    </w:p>
    <w:p w14:paraId="4AB021D2" w14:textId="77777777" w:rsidR="00F071EF" w:rsidRDefault="00F071EF" w:rsidP="00010FFB">
      <w:r>
        <w:t>14</w:t>
      </w:r>
      <w:r w:rsidR="00010FFB">
        <w:t>. Dokumenty złożone przez Kandydatów na uczestników projektu nie podlegają zwrotowi.</w:t>
      </w:r>
      <w:r w:rsidR="00010FFB" w:rsidRPr="00010FFB">
        <w:t xml:space="preserve"> </w:t>
      </w:r>
    </w:p>
    <w:p w14:paraId="0260EE0E" w14:textId="77777777" w:rsidR="00F071EF" w:rsidRDefault="00F071EF" w:rsidP="00010FFB">
      <w:r>
        <w:t xml:space="preserve">15. </w:t>
      </w:r>
      <w:r w:rsidR="00010FFB">
        <w:t xml:space="preserve">W przypadku rezygnacji uczestnika opisanej komisja rekrutacyjna kwalifikuje do udziału w Projekcie osobę z listy rezerwowej. </w:t>
      </w:r>
    </w:p>
    <w:p w14:paraId="66FD561E" w14:textId="77777777" w:rsidR="00F071EF" w:rsidRDefault="00F071EF" w:rsidP="00010FFB">
      <w:r>
        <w:t>16</w:t>
      </w:r>
      <w:r w:rsidR="00010FFB">
        <w:t>. W przypadku niewystarczającej liczby uczestników przewiduje się dodatkową rekrutację.</w:t>
      </w:r>
    </w:p>
    <w:p w14:paraId="5840FD2E" w14:textId="75AD0CBA" w:rsidR="00806556" w:rsidRDefault="00806556" w:rsidP="00010FFB">
      <w:r>
        <w:t>17. W ramach rekrutacji komisja przeprowadzi dla wszystkich kandydatów test z j. angielskiego oraz indywidualne rozmowy kwalifikacyjne.</w:t>
      </w:r>
    </w:p>
    <w:p w14:paraId="1359DD6C" w14:textId="6765E87F" w:rsidR="00F071EF" w:rsidRDefault="00806556" w:rsidP="00010FFB">
      <w:r>
        <w:t xml:space="preserve">18. Kryteria oceny w rekrutacji: </w:t>
      </w:r>
    </w:p>
    <w:p w14:paraId="6FCD9651" w14:textId="77777777" w:rsidR="00806556" w:rsidRDefault="00806556" w:rsidP="00806556">
      <w:r>
        <w:t>Kryteria rekrutacji:</w:t>
      </w:r>
    </w:p>
    <w:p w14:paraId="3D0C957D" w14:textId="0D411BEA" w:rsidR="00806556" w:rsidRDefault="00806556" w:rsidP="00806556">
      <w:r>
        <w:t>- Test z języka angielskiego - max 20 punktów</w:t>
      </w:r>
    </w:p>
    <w:p w14:paraId="26CFC430" w14:textId="21FB05CD" w:rsidR="00806556" w:rsidRDefault="00806556" w:rsidP="00806556">
      <w:r>
        <w:t>- Średnia z przedmiotów zawodowych z zeszłego roku - max 12 punktów (średnia mnożona przez 2)</w:t>
      </w:r>
    </w:p>
    <w:p w14:paraId="0BA62EDF" w14:textId="0461795A" w:rsidR="00806556" w:rsidRDefault="00806556" w:rsidP="00806556">
      <w:r>
        <w:t>- Ocena  z języka angielskiego z poprzedniego semestru - max 12 punktów (ocena mnożona przez 2)</w:t>
      </w:r>
    </w:p>
    <w:p w14:paraId="0160D4CB" w14:textId="05BA211E" w:rsidR="00806556" w:rsidRDefault="00806556" w:rsidP="00806556">
      <w:r>
        <w:lastRenderedPageBreak/>
        <w:t>- Wynik testu językowego - max 6 punktów (zgodnie z wystawioną oceną z wewn. szkolnego systemu oceniania)</w:t>
      </w:r>
    </w:p>
    <w:p w14:paraId="7AD01090" w14:textId="3E1B4882" w:rsidR="00806556" w:rsidRDefault="00806556" w:rsidP="00806556">
      <w:r>
        <w:t>- Ocena zaangażowania z działalność szkoły, podejścia obywatelskiego ucznia - max 6 punktów</w:t>
      </w:r>
    </w:p>
    <w:p w14:paraId="37B98B4E" w14:textId="77777777" w:rsidR="00806556" w:rsidRDefault="00806556" w:rsidP="00806556"/>
    <w:p w14:paraId="5611B54C" w14:textId="77777777" w:rsidR="00806556" w:rsidRDefault="00806556" w:rsidP="00806556">
      <w:r>
        <w:t>-  Rozmowa kwalifikacyjna w jęz. angielskim z komisją - max 6 punktów (zgodnie z wystawioną oceną z wewn. szkolnego systemu oceniania)</w:t>
      </w:r>
    </w:p>
    <w:p w14:paraId="6E81D3D0" w14:textId="77777777" w:rsidR="00806556" w:rsidRDefault="00806556" w:rsidP="00806556">
      <w:r>
        <w:t>19.</w:t>
      </w:r>
      <w:r w:rsidRPr="00806556">
        <w:t xml:space="preserve"> Lista podstawowa </w:t>
      </w:r>
      <w:r>
        <w:t xml:space="preserve">uczestników </w:t>
      </w:r>
      <w:r w:rsidRPr="00806556">
        <w:t>obejmie: 10 osób - Technik Rolnik i 10 osób Technik Żywienia i Usług Gastronomicznych.</w:t>
      </w:r>
    </w:p>
    <w:p w14:paraId="14AC9B23" w14:textId="77777777" w:rsidR="00806556" w:rsidRDefault="00806556" w:rsidP="00806556">
      <w:r>
        <w:t>20.</w:t>
      </w:r>
      <w:r w:rsidRPr="00806556">
        <w:t xml:space="preserve"> Na liście rezerwowej znajdzie się łącznie 10 osób: 5 osób - Technik Rolnik i 5 osób Technik Żywienia i Usług Gastronomicznych. </w:t>
      </w:r>
    </w:p>
    <w:p w14:paraId="5B02F2D2" w14:textId="6421EE46" w:rsidR="00806556" w:rsidRDefault="00806556" w:rsidP="00806556">
      <w:r>
        <w:t xml:space="preserve">21. </w:t>
      </w:r>
      <w:r w:rsidRPr="00806556">
        <w:t>Każdy uczestnik będzie miał prawo do odwołania od decyzji komisji rekrutacyjnej w ciągu 7 dni od daty ogłoszenia wyników a następnie komisja pisemnie będzie musiała odpowiedzieć w ciągu kolejnych 7 dni.</w:t>
      </w:r>
    </w:p>
    <w:p w14:paraId="04BEE374" w14:textId="77777777" w:rsidR="00806556" w:rsidRDefault="00806556" w:rsidP="00806556"/>
    <w:p w14:paraId="60C2AA5A" w14:textId="77777777" w:rsidR="00F071EF" w:rsidRPr="00F071EF" w:rsidRDefault="00010FFB" w:rsidP="00010FFB">
      <w:pPr>
        <w:rPr>
          <w:b/>
        </w:rPr>
      </w:pPr>
      <w:r w:rsidRPr="00F071EF">
        <w:rPr>
          <w:b/>
        </w:rPr>
        <w:t xml:space="preserve">§ </w:t>
      </w:r>
      <w:r w:rsidR="00F071EF" w:rsidRPr="00F071EF">
        <w:rPr>
          <w:b/>
        </w:rPr>
        <w:t>5</w:t>
      </w:r>
      <w:r w:rsidRPr="00F071EF">
        <w:rPr>
          <w:b/>
        </w:rPr>
        <w:t xml:space="preserve"> Postanowienia końcowe </w:t>
      </w:r>
    </w:p>
    <w:p w14:paraId="2FB2BF92" w14:textId="77777777" w:rsidR="00F071EF" w:rsidRDefault="00010FFB" w:rsidP="00010FFB">
      <w:r>
        <w:t>1. Dyrektor szkoły zastrzega sobie prawo wprowadzania zmian w niniejszym regulaminie</w:t>
      </w:r>
    </w:p>
    <w:p w14:paraId="11C7BFD4" w14:textId="2C800549" w:rsidR="00160359" w:rsidRDefault="00010FFB" w:rsidP="00010FFB">
      <w:r>
        <w:t xml:space="preserve"> 2. Powyższy Regulamin Rekrutacji obowiązuje przez okres realizacji Projektu.</w:t>
      </w:r>
    </w:p>
    <w:p w14:paraId="46577991" w14:textId="24DF846C" w:rsidR="00806556" w:rsidRDefault="00806556" w:rsidP="00010FFB"/>
    <w:p w14:paraId="4BEA1232" w14:textId="58E2751E" w:rsidR="00806556" w:rsidRDefault="00806556" w:rsidP="00010FFB"/>
    <w:p w14:paraId="02B3D818" w14:textId="4875BC2D" w:rsidR="00806556" w:rsidRDefault="00806556" w:rsidP="00010FFB"/>
    <w:p w14:paraId="67C0F1AD" w14:textId="700456D5" w:rsidR="00806556" w:rsidRDefault="00806556" w:rsidP="00010FFB"/>
    <w:p w14:paraId="7184132D" w14:textId="77777777" w:rsidR="00806556" w:rsidRDefault="00806556" w:rsidP="00010FF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6556" w14:paraId="695063C5" w14:textId="77777777" w:rsidTr="00806556">
        <w:tc>
          <w:tcPr>
            <w:tcW w:w="4531" w:type="dxa"/>
          </w:tcPr>
          <w:p w14:paraId="138FCF5C" w14:textId="77777777" w:rsidR="00806556" w:rsidRDefault="00806556" w:rsidP="00806556">
            <w:r>
              <w:t>…………………………………</w:t>
            </w:r>
          </w:p>
          <w:p w14:paraId="0F12B093" w14:textId="77777777" w:rsidR="00806556" w:rsidRDefault="00806556" w:rsidP="00806556">
            <w:r>
              <w:t>Dyrektor Szkoły</w:t>
            </w:r>
          </w:p>
          <w:p w14:paraId="2D9D1AF0" w14:textId="1308AB08" w:rsidR="00806556" w:rsidRDefault="00806556" w:rsidP="00010FFB">
            <w:r w:rsidRPr="00806556">
              <w:t xml:space="preserve">Michał Tuliszewski </w:t>
            </w:r>
          </w:p>
        </w:tc>
        <w:tc>
          <w:tcPr>
            <w:tcW w:w="4531" w:type="dxa"/>
          </w:tcPr>
          <w:p w14:paraId="1B372CEB" w14:textId="77777777" w:rsidR="00806556" w:rsidRDefault="00806556" w:rsidP="00806556">
            <w:pPr>
              <w:jc w:val="right"/>
            </w:pPr>
            <w:r>
              <w:t>…………………………………</w:t>
            </w:r>
          </w:p>
          <w:p w14:paraId="2EC305CB" w14:textId="3B6F3EC5" w:rsidR="00806556" w:rsidRDefault="00ED2DCB" w:rsidP="00806556">
            <w:pPr>
              <w:jc w:val="right"/>
            </w:pPr>
            <w:r>
              <w:t>Członek Komisji Rekrutacyjnej</w:t>
            </w:r>
            <w:bookmarkStart w:id="0" w:name="_GoBack"/>
            <w:bookmarkEnd w:id="0"/>
          </w:p>
          <w:p w14:paraId="7F1F280C" w14:textId="2E5657BD" w:rsidR="00806556" w:rsidRDefault="00806556" w:rsidP="00806556">
            <w:pPr>
              <w:jc w:val="right"/>
            </w:pPr>
            <w:r w:rsidRPr="00806556">
              <w:t xml:space="preserve">Roman Jasiński </w:t>
            </w:r>
          </w:p>
        </w:tc>
      </w:tr>
    </w:tbl>
    <w:p w14:paraId="51E02C03" w14:textId="72E09177" w:rsidR="00806556" w:rsidRDefault="00806556" w:rsidP="00010FFB"/>
    <w:p w14:paraId="2C3986A1" w14:textId="35EEA6D4" w:rsidR="00806556" w:rsidRDefault="00806556" w:rsidP="00010FFB"/>
    <w:p w14:paraId="1F82F2C7" w14:textId="7DA87503" w:rsidR="00806556" w:rsidRDefault="00806556" w:rsidP="00010FFB"/>
    <w:p w14:paraId="429DE130" w14:textId="3DD4B3E6" w:rsidR="00806556" w:rsidRDefault="00806556" w:rsidP="00010FFB"/>
    <w:p w14:paraId="240640A5" w14:textId="1EEAB55D" w:rsidR="00806556" w:rsidRDefault="00806556" w:rsidP="00010FFB"/>
    <w:p w14:paraId="2D3C65D6" w14:textId="011B8D4D" w:rsidR="00806556" w:rsidRDefault="00806556" w:rsidP="00010FFB"/>
    <w:p w14:paraId="19086C30" w14:textId="732B1D2A" w:rsidR="00806556" w:rsidRDefault="00806556" w:rsidP="00010FFB"/>
    <w:p w14:paraId="580AD4A5" w14:textId="328CB441" w:rsidR="00806556" w:rsidRDefault="00806556" w:rsidP="00010FFB"/>
    <w:p w14:paraId="5AEBF42F" w14:textId="29038F5C" w:rsidR="00806556" w:rsidRDefault="00806556" w:rsidP="00010FFB"/>
    <w:p w14:paraId="089F7F90" w14:textId="69ED6132" w:rsidR="00806556" w:rsidRDefault="00806556" w:rsidP="00010FFB"/>
    <w:p w14:paraId="52B6A99C" w14:textId="44959578" w:rsidR="00806556" w:rsidRDefault="00806556" w:rsidP="00010FFB"/>
    <w:p w14:paraId="39940798" w14:textId="7EF41460" w:rsidR="00806556" w:rsidRDefault="00806556" w:rsidP="00010FFB"/>
    <w:p w14:paraId="74BEB5FC" w14:textId="5358825A" w:rsidR="00806556" w:rsidRDefault="00806556" w:rsidP="00010FFB"/>
    <w:p w14:paraId="0D9A36C1" w14:textId="703353D7" w:rsidR="00806556" w:rsidRDefault="00806556" w:rsidP="00010FFB"/>
    <w:p w14:paraId="7C24551D" w14:textId="1803C31A" w:rsidR="00806556" w:rsidRPr="002120BF" w:rsidRDefault="00806556" w:rsidP="00010FFB">
      <w:pPr>
        <w:rPr>
          <w:b/>
        </w:rPr>
      </w:pPr>
      <w:r w:rsidRPr="002120BF">
        <w:rPr>
          <w:b/>
        </w:rPr>
        <w:t>Każdy uczeń biorący udział w rekrutacji zobowiązany jest do podpisania listy regulaminu</w:t>
      </w:r>
      <w:r w:rsidR="002120BF" w:rsidRPr="002120BF">
        <w:rPr>
          <w:b/>
        </w:rPr>
        <w:t>*</w:t>
      </w:r>
    </w:p>
    <w:p w14:paraId="473A5606" w14:textId="2402EFEF" w:rsidR="00806556" w:rsidRDefault="00806556" w:rsidP="00010FF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2098"/>
        <w:gridCol w:w="3102"/>
      </w:tblGrid>
      <w:tr w:rsidR="00806556" w14:paraId="55F70814" w14:textId="77777777" w:rsidTr="002120BF">
        <w:tc>
          <w:tcPr>
            <w:tcW w:w="3862" w:type="dxa"/>
          </w:tcPr>
          <w:p w14:paraId="3B159599" w14:textId="0D5C9086" w:rsidR="00806556" w:rsidRDefault="00806556" w:rsidP="00806556">
            <w:pPr>
              <w:jc w:val="center"/>
            </w:pPr>
            <w:r>
              <w:t>Imię i nazwisko</w:t>
            </w:r>
          </w:p>
        </w:tc>
        <w:tc>
          <w:tcPr>
            <w:tcW w:w="2098" w:type="dxa"/>
          </w:tcPr>
          <w:p w14:paraId="4618CF78" w14:textId="33212844" w:rsidR="00806556" w:rsidRDefault="00806556" w:rsidP="00806556">
            <w:pPr>
              <w:jc w:val="center"/>
            </w:pPr>
            <w:r>
              <w:t>Data</w:t>
            </w:r>
          </w:p>
        </w:tc>
        <w:tc>
          <w:tcPr>
            <w:tcW w:w="3102" w:type="dxa"/>
          </w:tcPr>
          <w:p w14:paraId="40DC13F9" w14:textId="6F955874" w:rsidR="00806556" w:rsidRDefault="00806556" w:rsidP="00806556">
            <w:pPr>
              <w:jc w:val="center"/>
            </w:pPr>
            <w:r>
              <w:t>Podpis</w:t>
            </w:r>
          </w:p>
        </w:tc>
      </w:tr>
      <w:tr w:rsidR="00806556" w14:paraId="773792DB" w14:textId="77777777" w:rsidTr="002120BF">
        <w:tc>
          <w:tcPr>
            <w:tcW w:w="3862" w:type="dxa"/>
          </w:tcPr>
          <w:p w14:paraId="54A0FAC6" w14:textId="77777777" w:rsidR="00806556" w:rsidRDefault="00806556" w:rsidP="00806556">
            <w:pPr>
              <w:jc w:val="center"/>
            </w:pPr>
          </w:p>
          <w:p w14:paraId="00FDD231" w14:textId="1A128C67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1925FFB1" w14:textId="77777777" w:rsidR="00806556" w:rsidRDefault="00806556" w:rsidP="00806556">
            <w:pPr>
              <w:jc w:val="center"/>
            </w:pPr>
          </w:p>
          <w:p w14:paraId="24755CFF" w14:textId="3EC14FFA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58E4455C" w14:textId="77777777" w:rsidR="00806556" w:rsidRDefault="00806556" w:rsidP="00806556">
            <w:pPr>
              <w:jc w:val="center"/>
            </w:pPr>
          </w:p>
          <w:p w14:paraId="457D6925" w14:textId="61CEE2EB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252BCF38" w14:textId="77777777" w:rsidTr="002120BF">
        <w:tc>
          <w:tcPr>
            <w:tcW w:w="3862" w:type="dxa"/>
          </w:tcPr>
          <w:p w14:paraId="22108319" w14:textId="77777777" w:rsidR="00806556" w:rsidRDefault="00806556" w:rsidP="00806556">
            <w:pPr>
              <w:jc w:val="center"/>
            </w:pPr>
          </w:p>
          <w:p w14:paraId="2539A34F" w14:textId="6E821A0A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102DE82C" w14:textId="77777777" w:rsidR="00806556" w:rsidRDefault="00806556" w:rsidP="00806556">
            <w:pPr>
              <w:jc w:val="center"/>
            </w:pPr>
          </w:p>
          <w:p w14:paraId="2F3AD927" w14:textId="4C30A13F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00A6CFBF" w14:textId="77777777" w:rsidR="00806556" w:rsidRDefault="00806556" w:rsidP="00806556">
            <w:pPr>
              <w:jc w:val="center"/>
            </w:pPr>
          </w:p>
          <w:p w14:paraId="7FA983A2" w14:textId="1A7C8E68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21FB0240" w14:textId="77777777" w:rsidTr="002120BF">
        <w:tc>
          <w:tcPr>
            <w:tcW w:w="3862" w:type="dxa"/>
          </w:tcPr>
          <w:p w14:paraId="1D174602" w14:textId="77777777" w:rsidR="00806556" w:rsidRDefault="00806556" w:rsidP="00806556">
            <w:pPr>
              <w:jc w:val="center"/>
            </w:pPr>
          </w:p>
          <w:p w14:paraId="689423DA" w14:textId="20E587AE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2092E698" w14:textId="77777777" w:rsidR="00806556" w:rsidRDefault="00806556" w:rsidP="00806556">
            <w:pPr>
              <w:jc w:val="center"/>
            </w:pPr>
          </w:p>
          <w:p w14:paraId="16305271" w14:textId="3EA51A87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5EF7878E" w14:textId="77777777" w:rsidR="00806556" w:rsidRDefault="00806556" w:rsidP="00806556">
            <w:pPr>
              <w:jc w:val="center"/>
            </w:pPr>
          </w:p>
          <w:p w14:paraId="56D77046" w14:textId="59183C9C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50134637" w14:textId="77777777" w:rsidTr="002120BF">
        <w:tc>
          <w:tcPr>
            <w:tcW w:w="3862" w:type="dxa"/>
          </w:tcPr>
          <w:p w14:paraId="0EBB95C9" w14:textId="77777777" w:rsidR="00806556" w:rsidRDefault="00806556" w:rsidP="00806556">
            <w:pPr>
              <w:jc w:val="center"/>
            </w:pPr>
          </w:p>
          <w:p w14:paraId="4BD95D2A" w14:textId="4D6DF01F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0DA1C6A2" w14:textId="77777777" w:rsidR="00806556" w:rsidRDefault="00806556" w:rsidP="00806556">
            <w:pPr>
              <w:jc w:val="center"/>
            </w:pPr>
          </w:p>
          <w:p w14:paraId="6CD7E82D" w14:textId="124DE183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50D11BF5" w14:textId="77777777" w:rsidR="00806556" w:rsidRDefault="00806556" w:rsidP="00806556">
            <w:pPr>
              <w:jc w:val="center"/>
            </w:pPr>
          </w:p>
          <w:p w14:paraId="31F2F0F9" w14:textId="012A56C8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7DA61B95" w14:textId="77777777" w:rsidTr="002120BF">
        <w:tc>
          <w:tcPr>
            <w:tcW w:w="3862" w:type="dxa"/>
          </w:tcPr>
          <w:p w14:paraId="3C88F991" w14:textId="77777777" w:rsidR="00806556" w:rsidRDefault="00806556" w:rsidP="00806556">
            <w:pPr>
              <w:jc w:val="center"/>
            </w:pPr>
          </w:p>
          <w:p w14:paraId="5995F41B" w14:textId="6DDB00AC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05B5ADE4" w14:textId="77777777" w:rsidR="00806556" w:rsidRDefault="00806556" w:rsidP="00806556">
            <w:pPr>
              <w:jc w:val="center"/>
            </w:pPr>
          </w:p>
          <w:p w14:paraId="68C28B72" w14:textId="25DCAA6B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1D829341" w14:textId="77777777" w:rsidR="00806556" w:rsidRDefault="00806556" w:rsidP="00806556">
            <w:pPr>
              <w:jc w:val="center"/>
            </w:pPr>
          </w:p>
          <w:p w14:paraId="0A6C73E0" w14:textId="3557E9EC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3B87E9E4" w14:textId="77777777" w:rsidTr="002120BF">
        <w:tc>
          <w:tcPr>
            <w:tcW w:w="3862" w:type="dxa"/>
          </w:tcPr>
          <w:p w14:paraId="54B7A718" w14:textId="77777777" w:rsidR="00806556" w:rsidRDefault="00806556" w:rsidP="00806556">
            <w:pPr>
              <w:jc w:val="center"/>
            </w:pPr>
          </w:p>
          <w:p w14:paraId="2FAE34AD" w14:textId="249224FA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15A15BD2" w14:textId="77777777" w:rsidR="00806556" w:rsidRDefault="00806556" w:rsidP="00806556">
            <w:pPr>
              <w:jc w:val="center"/>
            </w:pPr>
          </w:p>
          <w:p w14:paraId="49278BF7" w14:textId="6A4C4853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0B7F8B78" w14:textId="77777777" w:rsidR="00806556" w:rsidRDefault="00806556" w:rsidP="00806556">
            <w:pPr>
              <w:jc w:val="center"/>
            </w:pPr>
          </w:p>
          <w:p w14:paraId="0D3168A3" w14:textId="371642FA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30F529AC" w14:textId="77777777" w:rsidTr="002120BF">
        <w:tc>
          <w:tcPr>
            <w:tcW w:w="3862" w:type="dxa"/>
          </w:tcPr>
          <w:p w14:paraId="7068BE90" w14:textId="77777777" w:rsidR="00806556" w:rsidRDefault="00806556" w:rsidP="00806556">
            <w:pPr>
              <w:jc w:val="center"/>
            </w:pPr>
          </w:p>
          <w:p w14:paraId="2E9D633F" w14:textId="7D639318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700EF86D" w14:textId="77777777" w:rsidR="00806556" w:rsidRDefault="00806556" w:rsidP="00806556">
            <w:pPr>
              <w:jc w:val="center"/>
            </w:pPr>
          </w:p>
          <w:p w14:paraId="66F532D0" w14:textId="095D5F6B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5E223C0C" w14:textId="77777777" w:rsidR="00806556" w:rsidRDefault="00806556" w:rsidP="00806556">
            <w:pPr>
              <w:jc w:val="center"/>
            </w:pPr>
          </w:p>
          <w:p w14:paraId="67AB47FA" w14:textId="626690B1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6FC641B5" w14:textId="77777777" w:rsidTr="002120BF">
        <w:tc>
          <w:tcPr>
            <w:tcW w:w="3862" w:type="dxa"/>
          </w:tcPr>
          <w:p w14:paraId="5E4F8124" w14:textId="77777777" w:rsidR="00806556" w:rsidRDefault="00806556" w:rsidP="00806556">
            <w:pPr>
              <w:jc w:val="center"/>
            </w:pPr>
          </w:p>
          <w:p w14:paraId="5C6BF3DC" w14:textId="2B1A1E17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2401344B" w14:textId="77777777" w:rsidR="00806556" w:rsidRDefault="00806556" w:rsidP="00806556">
            <w:pPr>
              <w:jc w:val="center"/>
            </w:pPr>
          </w:p>
          <w:p w14:paraId="34772E31" w14:textId="5D3FF637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79D57511" w14:textId="77777777" w:rsidR="00806556" w:rsidRDefault="00806556" w:rsidP="00806556">
            <w:pPr>
              <w:jc w:val="center"/>
            </w:pPr>
          </w:p>
          <w:p w14:paraId="5B33DD86" w14:textId="0CF90C42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34B2230A" w14:textId="77777777" w:rsidTr="002120BF">
        <w:tc>
          <w:tcPr>
            <w:tcW w:w="3862" w:type="dxa"/>
          </w:tcPr>
          <w:p w14:paraId="40B0A836" w14:textId="77777777" w:rsidR="00806556" w:rsidRDefault="00806556" w:rsidP="00806556">
            <w:pPr>
              <w:jc w:val="center"/>
            </w:pPr>
          </w:p>
          <w:p w14:paraId="12B15AA5" w14:textId="5431E47A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1916F364" w14:textId="77777777" w:rsidR="00806556" w:rsidRDefault="00806556" w:rsidP="00806556">
            <w:pPr>
              <w:jc w:val="center"/>
            </w:pPr>
          </w:p>
          <w:p w14:paraId="38EF33E0" w14:textId="2083F95B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0201CA1D" w14:textId="77777777" w:rsidR="00806556" w:rsidRDefault="00806556" w:rsidP="00806556">
            <w:pPr>
              <w:jc w:val="center"/>
            </w:pPr>
          </w:p>
          <w:p w14:paraId="4BA5DA3D" w14:textId="19B37AE7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075181C3" w14:textId="77777777" w:rsidTr="002120BF">
        <w:tc>
          <w:tcPr>
            <w:tcW w:w="3862" w:type="dxa"/>
          </w:tcPr>
          <w:p w14:paraId="0F8623F1" w14:textId="77777777" w:rsidR="00806556" w:rsidRDefault="00806556" w:rsidP="00806556">
            <w:pPr>
              <w:jc w:val="center"/>
            </w:pPr>
          </w:p>
          <w:p w14:paraId="5E67E7D7" w14:textId="281D9763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12458BB5" w14:textId="77777777" w:rsidR="00806556" w:rsidRDefault="00806556" w:rsidP="00806556">
            <w:pPr>
              <w:jc w:val="center"/>
            </w:pPr>
          </w:p>
          <w:p w14:paraId="5335FC58" w14:textId="110D50F6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46E7954E" w14:textId="77777777" w:rsidR="00806556" w:rsidRDefault="00806556" w:rsidP="00806556">
            <w:pPr>
              <w:jc w:val="center"/>
            </w:pPr>
          </w:p>
          <w:p w14:paraId="591EA29F" w14:textId="3D57A40F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6A18000C" w14:textId="77777777" w:rsidTr="002120BF">
        <w:tc>
          <w:tcPr>
            <w:tcW w:w="3862" w:type="dxa"/>
          </w:tcPr>
          <w:p w14:paraId="70DDA58D" w14:textId="77777777" w:rsidR="00806556" w:rsidRDefault="00806556" w:rsidP="00806556">
            <w:pPr>
              <w:jc w:val="center"/>
            </w:pPr>
          </w:p>
          <w:p w14:paraId="488A64DC" w14:textId="022500F9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60A2EF8D" w14:textId="77777777" w:rsidR="00806556" w:rsidRDefault="00806556" w:rsidP="00806556">
            <w:pPr>
              <w:jc w:val="center"/>
            </w:pPr>
          </w:p>
          <w:p w14:paraId="004C320E" w14:textId="65CCDCAC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7F3AAB44" w14:textId="77777777" w:rsidR="00806556" w:rsidRDefault="00806556" w:rsidP="00806556">
            <w:pPr>
              <w:jc w:val="center"/>
            </w:pPr>
          </w:p>
          <w:p w14:paraId="0628E64E" w14:textId="08C9486B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1C40DB74" w14:textId="77777777" w:rsidTr="002120BF">
        <w:tc>
          <w:tcPr>
            <w:tcW w:w="3862" w:type="dxa"/>
          </w:tcPr>
          <w:p w14:paraId="4CCAE362" w14:textId="77777777" w:rsidR="00806556" w:rsidRDefault="00806556" w:rsidP="00806556">
            <w:pPr>
              <w:jc w:val="center"/>
            </w:pPr>
          </w:p>
          <w:p w14:paraId="7511E4B5" w14:textId="1E81F341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7A5DD77B" w14:textId="77777777" w:rsidR="00806556" w:rsidRDefault="00806556" w:rsidP="00806556">
            <w:pPr>
              <w:jc w:val="center"/>
            </w:pPr>
          </w:p>
          <w:p w14:paraId="4A7FEF9C" w14:textId="7D2085D6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63BB6232" w14:textId="77777777" w:rsidR="00806556" w:rsidRDefault="00806556" w:rsidP="00806556">
            <w:pPr>
              <w:jc w:val="center"/>
            </w:pPr>
          </w:p>
          <w:p w14:paraId="29181741" w14:textId="26B2F0F5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48F88CB5" w14:textId="77777777" w:rsidTr="002120BF">
        <w:tc>
          <w:tcPr>
            <w:tcW w:w="3862" w:type="dxa"/>
          </w:tcPr>
          <w:p w14:paraId="62D5133D" w14:textId="77777777" w:rsidR="00806556" w:rsidRDefault="00806556" w:rsidP="00806556">
            <w:pPr>
              <w:jc w:val="center"/>
            </w:pPr>
          </w:p>
          <w:p w14:paraId="35001103" w14:textId="234FF82F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4DF0E190" w14:textId="77777777" w:rsidR="00806556" w:rsidRDefault="00806556" w:rsidP="00806556">
            <w:pPr>
              <w:jc w:val="center"/>
            </w:pPr>
          </w:p>
          <w:p w14:paraId="5E997894" w14:textId="2D0A3DE3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7CF4E881" w14:textId="77777777" w:rsidR="00806556" w:rsidRDefault="00806556" w:rsidP="00806556">
            <w:pPr>
              <w:jc w:val="center"/>
            </w:pPr>
          </w:p>
          <w:p w14:paraId="40B3B376" w14:textId="5A88A229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3F9F94A3" w14:textId="77777777" w:rsidTr="002120BF">
        <w:tc>
          <w:tcPr>
            <w:tcW w:w="3862" w:type="dxa"/>
          </w:tcPr>
          <w:p w14:paraId="558676C0" w14:textId="77777777" w:rsidR="00806556" w:rsidRDefault="00806556" w:rsidP="00806556">
            <w:pPr>
              <w:jc w:val="center"/>
            </w:pPr>
          </w:p>
          <w:p w14:paraId="288DE2C8" w14:textId="22867C51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1C5BFDBA" w14:textId="77777777" w:rsidR="00806556" w:rsidRDefault="00806556" w:rsidP="00806556">
            <w:pPr>
              <w:jc w:val="center"/>
            </w:pPr>
          </w:p>
          <w:p w14:paraId="6641CD9F" w14:textId="10219B4B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744F5419" w14:textId="77777777" w:rsidR="00806556" w:rsidRDefault="00806556" w:rsidP="00806556">
            <w:pPr>
              <w:jc w:val="center"/>
            </w:pPr>
          </w:p>
          <w:p w14:paraId="057A4B18" w14:textId="225A4AB4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5C63E648" w14:textId="77777777" w:rsidTr="002120BF">
        <w:tc>
          <w:tcPr>
            <w:tcW w:w="3862" w:type="dxa"/>
          </w:tcPr>
          <w:p w14:paraId="6010A112" w14:textId="77777777" w:rsidR="00806556" w:rsidRDefault="00806556" w:rsidP="00806556">
            <w:pPr>
              <w:jc w:val="center"/>
            </w:pPr>
          </w:p>
          <w:p w14:paraId="1B353CBB" w14:textId="79002121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1503D6EB" w14:textId="77777777" w:rsidR="00806556" w:rsidRDefault="00806556" w:rsidP="00806556">
            <w:pPr>
              <w:jc w:val="center"/>
            </w:pPr>
          </w:p>
          <w:p w14:paraId="64677F43" w14:textId="4F58A673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16F662A5" w14:textId="77777777" w:rsidR="00806556" w:rsidRDefault="00806556" w:rsidP="00806556">
            <w:pPr>
              <w:jc w:val="center"/>
            </w:pPr>
          </w:p>
          <w:p w14:paraId="718A296B" w14:textId="053317C1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2926F12D" w14:textId="77777777" w:rsidTr="002120BF">
        <w:tc>
          <w:tcPr>
            <w:tcW w:w="3862" w:type="dxa"/>
          </w:tcPr>
          <w:p w14:paraId="03DB60AC" w14:textId="77777777" w:rsidR="00806556" w:rsidRDefault="00806556" w:rsidP="00806556">
            <w:pPr>
              <w:jc w:val="center"/>
            </w:pPr>
          </w:p>
          <w:p w14:paraId="014249F6" w14:textId="1218535F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4A430F6B" w14:textId="77777777" w:rsidR="00806556" w:rsidRDefault="00806556" w:rsidP="00806556">
            <w:pPr>
              <w:jc w:val="center"/>
            </w:pPr>
          </w:p>
          <w:p w14:paraId="671C03DC" w14:textId="09B366A6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42759B90" w14:textId="77777777" w:rsidR="00806556" w:rsidRDefault="00806556" w:rsidP="00806556">
            <w:pPr>
              <w:jc w:val="center"/>
            </w:pPr>
          </w:p>
          <w:p w14:paraId="38CCF02E" w14:textId="34DDB210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3E371E69" w14:textId="77777777" w:rsidTr="002120BF">
        <w:tc>
          <w:tcPr>
            <w:tcW w:w="3862" w:type="dxa"/>
          </w:tcPr>
          <w:p w14:paraId="41F00808" w14:textId="77777777" w:rsidR="00806556" w:rsidRDefault="00806556" w:rsidP="00806556">
            <w:pPr>
              <w:jc w:val="center"/>
            </w:pPr>
          </w:p>
          <w:p w14:paraId="3E29CCA3" w14:textId="3070FA11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79362BE0" w14:textId="77777777" w:rsidR="00806556" w:rsidRDefault="00806556" w:rsidP="00806556">
            <w:pPr>
              <w:jc w:val="center"/>
            </w:pPr>
          </w:p>
          <w:p w14:paraId="649C5DE2" w14:textId="2E3E1814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1F2E79BB" w14:textId="77777777" w:rsidR="00806556" w:rsidRDefault="00806556" w:rsidP="00806556">
            <w:pPr>
              <w:jc w:val="center"/>
            </w:pPr>
          </w:p>
          <w:p w14:paraId="5DCA8AAE" w14:textId="5500B2D4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56C0CB55" w14:textId="77777777" w:rsidTr="002120BF">
        <w:tc>
          <w:tcPr>
            <w:tcW w:w="3862" w:type="dxa"/>
          </w:tcPr>
          <w:p w14:paraId="7301F3D7" w14:textId="77777777" w:rsidR="00806556" w:rsidRDefault="00806556" w:rsidP="00806556">
            <w:pPr>
              <w:jc w:val="center"/>
            </w:pPr>
          </w:p>
          <w:p w14:paraId="138B189A" w14:textId="2CF4695B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377A916A" w14:textId="77777777" w:rsidR="00806556" w:rsidRDefault="00806556" w:rsidP="00806556">
            <w:pPr>
              <w:jc w:val="center"/>
            </w:pPr>
          </w:p>
          <w:p w14:paraId="5A3B8890" w14:textId="742962AD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72BB7883" w14:textId="77777777" w:rsidR="00806556" w:rsidRDefault="00806556" w:rsidP="00806556">
            <w:pPr>
              <w:jc w:val="center"/>
            </w:pPr>
          </w:p>
          <w:p w14:paraId="38F2D421" w14:textId="1D0B2890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1464CD49" w14:textId="77777777" w:rsidTr="002120BF">
        <w:tc>
          <w:tcPr>
            <w:tcW w:w="3862" w:type="dxa"/>
          </w:tcPr>
          <w:p w14:paraId="4CEF24B2" w14:textId="77777777" w:rsidR="00806556" w:rsidRDefault="00806556" w:rsidP="00806556">
            <w:pPr>
              <w:jc w:val="center"/>
            </w:pPr>
          </w:p>
          <w:p w14:paraId="6BF1EE1A" w14:textId="0D5FA658" w:rsidR="00806556" w:rsidRDefault="00806556" w:rsidP="00806556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297D441A" w14:textId="77777777" w:rsidR="00806556" w:rsidRDefault="00806556" w:rsidP="00806556">
            <w:pPr>
              <w:jc w:val="center"/>
            </w:pPr>
          </w:p>
          <w:p w14:paraId="3B4839EE" w14:textId="45AA73E2" w:rsidR="00806556" w:rsidRDefault="00806556" w:rsidP="00806556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372C8828" w14:textId="77777777" w:rsidR="00806556" w:rsidRDefault="00806556" w:rsidP="00806556">
            <w:pPr>
              <w:jc w:val="center"/>
            </w:pPr>
          </w:p>
          <w:p w14:paraId="5CE33B3F" w14:textId="42704551" w:rsidR="00806556" w:rsidRDefault="00806556" w:rsidP="00806556">
            <w:pPr>
              <w:jc w:val="center"/>
            </w:pPr>
            <w:r>
              <w:t>…………………………………………………</w:t>
            </w:r>
          </w:p>
        </w:tc>
      </w:tr>
      <w:tr w:rsidR="00806556" w14:paraId="235C2100" w14:textId="77777777" w:rsidTr="002120BF">
        <w:tc>
          <w:tcPr>
            <w:tcW w:w="3862" w:type="dxa"/>
          </w:tcPr>
          <w:p w14:paraId="587C90C7" w14:textId="77777777" w:rsidR="00806556" w:rsidRDefault="00806556" w:rsidP="00806556">
            <w:pPr>
              <w:jc w:val="center"/>
            </w:pPr>
          </w:p>
          <w:p w14:paraId="1B03EB91" w14:textId="3DCB0BB8" w:rsidR="00806556" w:rsidRDefault="00806556" w:rsidP="00806556">
            <w:pPr>
              <w:jc w:val="center"/>
            </w:pPr>
            <w:r>
              <w:lastRenderedPageBreak/>
              <w:t>………………………………………………………………</w:t>
            </w:r>
          </w:p>
        </w:tc>
        <w:tc>
          <w:tcPr>
            <w:tcW w:w="2098" w:type="dxa"/>
          </w:tcPr>
          <w:p w14:paraId="318D5B20" w14:textId="77777777" w:rsidR="00806556" w:rsidRDefault="00806556" w:rsidP="00806556">
            <w:pPr>
              <w:jc w:val="center"/>
            </w:pPr>
          </w:p>
          <w:p w14:paraId="0070D459" w14:textId="16EDA6D4" w:rsidR="00806556" w:rsidRDefault="00806556" w:rsidP="00806556">
            <w:pPr>
              <w:jc w:val="center"/>
            </w:pPr>
            <w:r>
              <w:lastRenderedPageBreak/>
              <w:t>……………………………….</w:t>
            </w:r>
          </w:p>
        </w:tc>
        <w:tc>
          <w:tcPr>
            <w:tcW w:w="3102" w:type="dxa"/>
          </w:tcPr>
          <w:p w14:paraId="3625E271" w14:textId="77777777" w:rsidR="00806556" w:rsidRDefault="00806556" w:rsidP="00806556">
            <w:pPr>
              <w:jc w:val="center"/>
            </w:pPr>
          </w:p>
          <w:p w14:paraId="038F166E" w14:textId="666CD134" w:rsidR="00806556" w:rsidRDefault="00806556" w:rsidP="00806556">
            <w:pPr>
              <w:jc w:val="center"/>
            </w:pPr>
            <w:r>
              <w:lastRenderedPageBreak/>
              <w:t>…………………………………………………</w:t>
            </w:r>
          </w:p>
        </w:tc>
      </w:tr>
      <w:tr w:rsidR="002120BF" w14:paraId="1D3933C8" w14:textId="77777777" w:rsidTr="002120BF">
        <w:tc>
          <w:tcPr>
            <w:tcW w:w="3862" w:type="dxa"/>
          </w:tcPr>
          <w:p w14:paraId="5FA161F8" w14:textId="77777777" w:rsidR="002120BF" w:rsidRDefault="002120BF" w:rsidP="002120BF">
            <w:pPr>
              <w:jc w:val="center"/>
            </w:pPr>
          </w:p>
          <w:p w14:paraId="688061F4" w14:textId="4D3840A2" w:rsidR="002120BF" w:rsidRDefault="002120BF" w:rsidP="002120BF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2098" w:type="dxa"/>
          </w:tcPr>
          <w:p w14:paraId="02146304" w14:textId="77777777" w:rsidR="002120BF" w:rsidRDefault="002120BF" w:rsidP="002120BF">
            <w:pPr>
              <w:jc w:val="center"/>
            </w:pPr>
          </w:p>
          <w:p w14:paraId="203AC827" w14:textId="632753F6" w:rsidR="002120BF" w:rsidRDefault="002120BF" w:rsidP="002120BF">
            <w:pPr>
              <w:jc w:val="center"/>
            </w:pPr>
            <w:r>
              <w:t>……………………………….</w:t>
            </w:r>
          </w:p>
        </w:tc>
        <w:tc>
          <w:tcPr>
            <w:tcW w:w="3102" w:type="dxa"/>
          </w:tcPr>
          <w:p w14:paraId="76CCF775" w14:textId="77777777" w:rsidR="002120BF" w:rsidRDefault="002120BF" w:rsidP="002120BF">
            <w:pPr>
              <w:jc w:val="center"/>
            </w:pPr>
          </w:p>
          <w:p w14:paraId="0A1D32F9" w14:textId="303E3459" w:rsidR="002120BF" w:rsidRDefault="002120BF" w:rsidP="002120BF">
            <w:pPr>
              <w:jc w:val="center"/>
            </w:pPr>
            <w:r>
              <w:t>…………………………………………………</w:t>
            </w:r>
          </w:p>
        </w:tc>
      </w:tr>
    </w:tbl>
    <w:p w14:paraId="1FBB6FCE" w14:textId="77777777" w:rsidR="00806556" w:rsidRDefault="00806556" w:rsidP="00010FFB"/>
    <w:sectPr w:rsidR="008065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8FC7" w14:textId="77777777" w:rsidR="001C324A" w:rsidRDefault="001C324A" w:rsidP="00010FFB">
      <w:pPr>
        <w:spacing w:after="0" w:line="240" w:lineRule="auto"/>
      </w:pPr>
      <w:r>
        <w:separator/>
      </w:r>
    </w:p>
  </w:endnote>
  <w:endnote w:type="continuationSeparator" w:id="0">
    <w:p w14:paraId="3E59D771" w14:textId="77777777" w:rsidR="001C324A" w:rsidRDefault="001C324A" w:rsidP="000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35F2" w14:textId="24CDEBB7" w:rsidR="00806556" w:rsidRPr="00806556" w:rsidRDefault="00806556" w:rsidP="00806556">
    <w:pPr>
      <w:pStyle w:val="Stopka"/>
      <w:jc w:val="center"/>
      <w:rPr>
        <w:i/>
      </w:rPr>
    </w:pPr>
    <w:r w:rsidRPr="00806556">
      <w:rPr>
        <w:i/>
      </w:rPr>
      <w:t xml:space="preserve">Projekt </w:t>
    </w:r>
    <w:r w:rsidR="00D74F79">
      <w:rPr>
        <w:i/>
      </w:rPr>
      <w:t xml:space="preserve">nr </w:t>
    </w:r>
    <w:r w:rsidR="00D74F79" w:rsidRPr="00D74F79">
      <w:rPr>
        <w:i/>
      </w:rPr>
      <w:t xml:space="preserve">2019-1-PL01-KA102-062942 </w:t>
    </w:r>
    <w:r w:rsidRPr="00806556">
      <w:rPr>
        <w:i/>
      </w:rPr>
      <w:t>„Zagraniczna mobilność szansą na rozwój zawodowy uczniów ZSCKR w Brzostowie”</w:t>
    </w:r>
  </w:p>
  <w:p w14:paraId="4D84ADFB" w14:textId="0AD8803C" w:rsidR="00806556" w:rsidRPr="00806556" w:rsidRDefault="00806556" w:rsidP="00806556">
    <w:pPr>
      <w:pStyle w:val="Stopka"/>
      <w:jc w:val="center"/>
      <w:rPr>
        <w:i/>
      </w:rPr>
    </w:pPr>
    <w:r w:rsidRPr="00806556">
      <w:rPr>
        <w:i/>
      </w:rPr>
      <w:t>realizow</w:t>
    </w:r>
    <w:r w:rsidR="00D74F79">
      <w:rPr>
        <w:i/>
      </w:rPr>
      <w:t>any jest ze środków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CE31" w14:textId="77777777" w:rsidR="001C324A" w:rsidRDefault="001C324A" w:rsidP="00010FFB">
      <w:pPr>
        <w:spacing w:after="0" w:line="240" w:lineRule="auto"/>
      </w:pPr>
      <w:r>
        <w:separator/>
      </w:r>
    </w:p>
  </w:footnote>
  <w:footnote w:type="continuationSeparator" w:id="0">
    <w:p w14:paraId="11A4BA49" w14:textId="77777777" w:rsidR="001C324A" w:rsidRDefault="001C324A" w:rsidP="000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0A99" w14:textId="401BF665" w:rsidR="00806556" w:rsidRDefault="00D74F79">
    <w:pPr>
      <w:pStyle w:val="Nagwek"/>
    </w:pPr>
    <w:r w:rsidRPr="0055516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C85537" wp14:editId="2E5C097A">
          <wp:simplePos x="0" y="0"/>
          <wp:positionH relativeFrom="column">
            <wp:posOffset>-590550</wp:posOffset>
          </wp:positionH>
          <wp:positionV relativeFrom="paragraph">
            <wp:posOffset>-353060</wp:posOffset>
          </wp:positionV>
          <wp:extent cx="5486400" cy="800100"/>
          <wp:effectExtent l="19050" t="0" r="0" b="0"/>
          <wp:wrapNone/>
          <wp:docPr id="3" name="Obraz 0" descr="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/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55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D31C9E" wp14:editId="26543374">
          <wp:simplePos x="0" y="0"/>
          <wp:positionH relativeFrom="column">
            <wp:posOffset>5752465</wp:posOffset>
          </wp:positionH>
          <wp:positionV relativeFrom="paragraph">
            <wp:posOffset>-358140</wp:posOffset>
          </wp:positionV>
          <wp:extent cx="784835" cy="124675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35" cy="12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59"/>
    <w:rsid w:val="00010FFB"/>
    <w:rsid w:val="00160359"/>
    <w:rsid w:val="001C324A"/>
    <w:rsid w:val="001F516B"/>
    <w:rsid w:val="002120BF"/>
    <w:rsid w:val="00557FC7"/>
    <w:rsid w:val="00806556"/>
    <w:rsid w:val="00993714"/>
    <w:rsid w:val="00D74F79"/>
    <w:rsid w:val="00ED2DCB"/>
    <w:rsid w:val="00F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B016"/>
  <w15:chartTrackingRefBased/>
  <w15:docId w15:val="{C9BCE81E-CC3C-40EA-84EE-442FC31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FB"/>
  </w:style>
  <w:style w:type="paragraph" w:styleId="Stopka">
    <w:name w:val="footer"/>
    <w:basedOn w:val="Normalny"/>
    <w:link w:val="StopkaZnak"/>
    <w:uiPriority w:val="99"/>
    <w:unhideWhenUsed/>
    <w:rsid w:val="0001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FB"/>
  </w:style>
  <w:style w:type="paragraph" w:styleId="Akapitzlist">
    <w:name w:val="List Paragraph"/>
    <w:basedOn w:val="Normalny"/>
    <w:uiPriority w:val="34"/>
    <w:qFormat/>
    <w:rsid w:val="00010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EF"/>
    <w:rPr>
      <w:vertAlign w:val="superscript"/>
    </w:rPr>
  </w:style>
  <w:style w:type="table" w:styleId="Tabela-Siatka">
    <w:name w:val="Table Grid"/>
    <w:basedOn w:val="Standardowy"/>
    <w:uiPriority w:val="39"/>
    <w:rsid w:val="0080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dcterms:created xsi:type="dcterms:W3CDTF">2019-02-07T12:05:00Z</dcterms:created>
  <dcterms:modified xsi:type="dcterms:W3CDTF">2019-09-24T09:29:00Z</dcterms:modified>
</cp:coreProperties>
</file>